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24"/>
        <w:gridCol w:w="3996"/>
        <w:gridCol w:w="2935"/>
      </w:tblGrid>
      <w:tr w:rsidR="0090493D" w:rsidTr="0090493D">
        <w:tc>
          <w:tcPr>
            <w:tcW w:w="3259" w:type="dxa"/>
            <w:tcBorders>
              <w:right w:val="nil"/>
            </w:tcBorders>
            <w:vAlign w:val="center"/>
          </w:tcPr>
          <w:p w:rsidR="0090493D" w:rsidRDefault="0090493D" w:rsidP="0090493D">
            <w:r>
              <w:t xml:space="preserve">Name: </w:t>
            </w:r>
          </w:p>
        </w:tc>
        <w:tc>
          <w:tcPr>
            <w:tcW w:w="3260" w:type="dxa"/>
            <w:tcBorders>
              <w:left w:val="nil"/>
              <w:right w:val="nil"/>
            </w:tcBorders>
          </w:tcPr>
          <w:p w:rsidR="0090493D" w:rsidRDefault="0090493D">
            <w:r>
              <w:rPr>
                <w:noProof/>
                <w:lang w:eastAsia="de-DE"/>
              </w:rPr>
              <w:drawing>
                <wp:inline distT="0" distB="0" distL="0" distR="0">
                  <wp:extent cx="2378240" cy="253679"/>
                  <wp:effectExtent l="19050" t="0" r="3010" b="0"/>
                  <wp:docPr id="2" name="Grafik 0" descr="Banner_Dokumentgestaltung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nner_Dokumentgestaltung.bmp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3" cy="25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tcBorders>
              <w:left w:val="nil"/>
            </w:tcBorders>
            <w:vAlign w:val="center"/>
          </w:tcPr>
          <w:p w:rsidR="0090493D" w:rsidRDefault="0090493D" w:rsidP="0090493D">
            <w:r>
              <w:t>Datum:</w:t>
            </w:r>
          </w:p>
        </w:tc>
      </w:tr>
    </w:tbl>
    <w:p w:rsidR="0090493D" w:rsidRDefault="0090493D" w:rsidP="0090493D">
      <w:pPr>
        <w:ind w:left="-98" w:right="-104"/>
      </w:pPr>
    </w:p>
    <w:p w:rsidR="00EF27D5" w:rsidRPr="0090493D" w:rsidRDefault="0090493D" w:rsidP="0090493D">
      <w:pPr>
        <w:shd w:val="clear" w:color="auto" w:fill="8DB3E2" w:themeFill="text2" w:themeFillTint="66"/>
        <w:ind w:left="-98" w:right="-104"/>
        <w:jc w:val="center"/>
        <w:rPr>
          <w:b/>
          <w:sz w:val="40"/>
        </w:rPr>
      </w:pPr>
      <w:r w:rsidRPr="0090493D">
        <w:rPr>
          <w:b/>
          <w:sz w:val="40"/>
        </w:rPr>
        <w:t>Übungen zur Tabelle</w:t>
      </w:r>
    </w:p>
    <w:p w:rsidR="0090493D" w:rsidRPr="00EF6D20" w:rsidRDefault="0090493D" w:rsidP="0090493D">
      <w:pPr>
        <w:ind w:left="-98" w:right="-104"/>
        <w:rPr>
          <w:sz w:val="16"/>
        </w:rPr>
      </w:pPr>
    </w:p>
    <w:tbl>
      <w:tblPr>
        <w:tblStyle w:val="Tabellenraster"/>
        <w:tblW w:w="0" w:type="auto"/>
        <w:jc w:val="center"/>
        <w:tblInd w:w="-9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33"/>
        <w:gridCol w:w="1241"/>
        <w:gridCol w:w="1241"/>
        <w:gridCol w:w="1241"/>
        <w:gridCol w:w="1241"/>
        <w:gridCol w:w="1241"/>
        <w:gridCol w:w="1241"/>
      </w:tblGrid>
      <w:tr w:rsidR="0090493D" w:rsidTr="0090493D">
        <w:trPr>
          <w:trHeight w:val="537"/>
          <w:jc w:val="center"/>
        </w:trPr>
        <w:tc>
          <w:tcPr>
            <w:tcW w:w="2333" w:type="dxa"/>
            <w:vMerge w:val="restart"/>
            <w:tcBorders>
              <w:top w:val="single" w:sz="18" w:space="0" w:color="000000" w:themeColor="text1"/>
              <w:bottom w:val="single" w:sz="4" w:space="0" w:color="000000" w:themeColor="text1"/>
              <w:right w:val="double" w:sz="12" w:space="0" w:color="auto"/>
            </w:tcBorders>
            <w:shd w:val="clear" w:color="auto" w:fill="C2D69B" w:themeFill="accent3" w:themeFillTint="99"/>
            <w:vAlign w:val="center"/>
          </w:tcPr>
          <w:p w:rsidR="0090493D" w:rsidRPr="0090493D" w:rsidRDefault="0090493D" w:rsidP="0090493D">
            <w:pPr>
              <w:ind w:right="-104"/>
              <w:jc w:val="center"/>
              <w:rPr>
                <w:b/>
              </w:rPr>
            </w:pPr>
            <w:r w:rsidRPr="0090493D">
              <w:rPr>
                <w:b/>
                <w:sz w:val="32"/>
              </w:rPr>
              <w:t>Disziplin</w:t>
            </w:r>
          </w:p>
        </w:tc>
        <w:tc>
          <w:tcPr>
            <w:tcW w:w="3723" w:type="dxa"/>
            <w:gridSpan w:val="3"/>
            <w:tcBorders>
              <w:top w:val="single" w:sz="18" w:space="0" w:color="000000" w:themeColor="text1"/>
              <w:left w:val="double" w:sz="12" w:space="0" w:color="auto"/>
              <w:bottom w:val="single" w:sz="4" w:space="0" w:color="000000" w:themeColor="text1"/>
              <w:right w:val="double" w:sz="12" w:space="0" w:color="auto"/>
            </w:tcBorders>
            <w:shd w:val="clear" w:color="auto" w:fill="E5B8B7" w:themeFill="accent2" w:themeFillTint="66"/>
            <w:vAlign w:val="center"/>
          </w:tcPr>
          <w:p w:rsidR="0090493D" w:rsidRPr="0090493D" w:rsidRDefault="0090493D" w:rsidP="0090493D">
            <w:pPr>
              <w:ind w:right="-104"/>
              <w:jc w:val="center"/>
              <w:rPr>
                <w:b/>
                <w:sz w:val="32"/>
              </w:rPr>
            </w:pPr>
            <w:r w:rsidRPr="0090493D">
              <w:rPr>
                <w:b/>
                <w:sz w:val="32"/>
              </w:rPr>
              <w:t>Altersklasse Frauen</w:t>
            </w:r>
          </w:p>
        </w:tc>
        <w:tc>
          <w:tcPr>
            <w:tcW w:w="3723" w:type="dxa"/>
            <w:gridSpan w:val="3"/>
            <w:tcBorders>
              <w:top w:val="single" w:sz="18" w:space="0" w:color="000000" w:themeColor="text1"/>
              <w:left w:val="double" w:sz="12" w:space="0" w:color="auto"/>
              <w:bottom w:val="single" w:sz="4" w:space="0" w:color="000000" w:themeColor="text1"/>
            </w:tcBorders>
            <w:shd w:val="clear" w:color="auto" w:fill="B8CCE4" w:themeFill="accent1" w:themeFillTint="66"/>
            <w:vAlign w:val="center"/>
          </w:tcPr>
          <w:p w:rsidR="0090493D" w:rsidRPr="0090493D" w:rsidRDefault="0090493D" w:rsidP="0090493D">
            <w:pPr>
              <w:ind w:right="-104"/>
              <w:jc w:val="center"/>
              <w:rPr>
                <w:b/>
                <w:sz w:val="32"/>
              </w:rPr>
            </w:pPr>
            <w:r w:rsidRPr="0090493D">
              <w:rPr>
                <w:b/>
                <w:sz w:val="32"/>
              </w:rPr>
              <w:t>Altersklasse Männer</w:t>
            </w:r>
          </w:p>
        </w:tc>
      </w:tr>
      <w:tr w:rsidR="0090493D" w:rsidTr="0090493D">
        <w:trPr>
          <w:trHeight w:val="537"/>
          <w:jc w:val="center"/>
        </w:trPr>
        <w:tc>
          <w:tcPr>
            <w:tcW w:w="2333" w:type="dxa"/>
            <w:vMerge/>
            <w:tcBorders>
              <w:top w:val="single" w:sz="4" w:space="0" w:color="000000" w:themeColor="text1"/>
              <w:bottom w:val="single" w:sz="18" w:space="0" w:color="000000" w:themeColor="text1"/>
              <w:right w:val="double" w:sz="12" w:space="0" w:color="auto"/>
            </w:tcBorders>
            <w:shd w:val="clear" w:color="auto" w:fill="C2D69B" w:themeFill="accent3" w:themeFillTint="99"/>
          </w:tcPr>
          <w:p w:rsidR="0090493D" w:rsidRDefault="0090493D" w:rsidP="0090493D">
            <w:pPr>
              <w:ind w:right="-104"/>
            </w:pPr>
          </w:p>
        </w:tc>
        <w:tc>
          <w:tcPr>
            <w:tcW w:w="1241" w:type="dxa"/>
            <w:tcBorders>
              <w:top w:val="single" w:sz="4" w:space="0" w:color="000000" w:themeColor="text1"/>
              <w:left w:val="double" w:sz="12" w:space="0" w:color="auto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vAlign w:val="center"/>
          </w:tcPr>
          <w:p w:rsidR="0090493D" w:rsidRPr="0090493D" w:rsidRDefault="0090493D" w:rsidP="0090493D">
            <w:pPr>
              <w:ind w:right="-104"/>
              <w:jc w:val="center"/>
              <w:rPr>
                <w:b/>
                <w:sz w:val="24"/>
              </w:rPr>
            </w:pPr>
            <w:r w:rsidRPr="0090493D">
              <w:rPr>
                <w:b/>
                <w:sz w:val="24"/>
              </w:rPr>
              <w:t>18 - 29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vAlign w:val="center"/>
          </w:tcPr>
          <w:p w:rsidR="0090493D" w:rsidRPr="0090493D" w:rsidRDefault="0090493D" w:rsidP="0090493D">
            <w:pPr>
              <w:ind w:right="-104"/>
              <w:jc w:val="center"/>
              <w:rPr>
                <w:b/>
                <w:sz w:val="24"/>
              </w:rPr>
            </w:pPr>
            <w:r w:rsidRPr="0090493D">
              <w:rPr>
                <w:b/>
                <w:sz w:val="24"/>
              </w:rPr>
              <w:t>30 - 39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double" w:sz="12" w:space="0" w:color="auto"/>
            </w:tcBorders>
            <w:shd w:val="clear" w:color="auto" w:fill="F2DBDB" w:themeFill="accent2" w:themeFillTint="33"/>
            <w:vAlign w:val="center"/>
          </w:tcPr>
          <w:p w:rsidR="0090493D" w:rsidRPr="0090493D" w:rsidRDefault="0090493D" w:rsidP="0090493D">
            <w:pPr>
              <w:ind w:right="-104"/>
              <w:jc w:val="center"/>
              <w:rPr>
                <w:b/>
                <w:sz w:val="24"/>
              </w:rPr>
            </w:pPr>
            <w:r w:rsidRPr="0090493D">
              <w:rPr>
                <w:b/>
                <w:sz w:val="24"/>
              </w:rPr>
              <w:t>40 - 44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double" w:sz="12" w:space="0" w:color="auto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AEEF3" w:themeFill="accent5" w:themeFillTint="33"/>
            <w:vAlign w:val="center"/>
          </w:tcPr>
          <w:p w:rsidR="0090493D" w:rsidRPr="0090493D" w:rsidRDefault="0090493D" w:rsidP="00ED4AF4">
            <w:pPr>
              <w:ind w:right="-104"/>
              <w:jc w:val="center"/>
              <w:rPr>
                <w:b/>
                <w:sz w:val="24"/>
              </w:rPr>
            </w:pPr>
            <w:r w:rsidRPr="0090493D">
              <w:rPr>
                <w:b/>
                <w:sz w:val="24"/>
              </w:rPr>
              <w:t>18 - 29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AEEF3" w:themeFill="accent5" w:themeFillTint="33"/>
            <w:vAlign w:val="center"/>
          </w:tcPr>
          <w:p w:rsidR="0090493D" w:rsidRPr="0090493D" w:rsidRDefault="0090493D" w:rsidP="00ED4AF4">
            <w:pPr>
              <w:ind w:right="-104"/>
              <w:jc w:val="center"/>
              <w:rPr>
                <w:b/>
                <w:sz w:val="24"/>
              </w:rPr>
            </w:pPr>
            <w:r w:rsidRPr="0090493D">
              <w:rPr>
                <w:b/>
                <w:sz w:val="24"/>
              </w:rPr>
              <w:t>30 - 39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AEEF3" w:themeFill="accent5" w:themeFillTint="33"/>
            <w:vAlign w:val="center"/>
          </w:tcPr>
          <w:p w:rsidR="0090493D" w:rsidRPr="0090493D" w:rsidRDefault="0090493D" w:rsidP="00ED4AF4">
            <w:pPr>
              <w:ind w:right="-104"/>
              <w:jc w:val="center"/>
              <w:rPr>
                <w:b/>
                <w:sz w:val="24"/>
              </w:rPr>
            </w:pPr>
            <w:r w:rsidRPr="0090493D">
              <w:rPr>
                <w:b/>
                <w:sz w:val="24"/>
              </w:rPr>
              <w:t>40 - 44</w:t>
            </w:r>
          </w:p>
        </w:tc>
      </w:tr>
      <w:tr w:rsidR="0090493D" w:rsidTr="0090493D">
        <w:trPr>
          <w:trHeight w:val="537"/>
          <w:jc w:val="center"/>
        </w:trPr>
        <w:tc>
          <w:tcPr>
            <w:tcW w:w="2333" w:type="dxa"/>
            <w:tcBorders>
              <w:top w:val="single" w:sz="18" w:space="0" w:color="000000" w:themeColor="text1"/>
              <w:bottom w:val="single" w:sz="4" w:space="0" w:color="000000" w:themeColor="text1"/>
              <w:right w:val="double" w:sz="12" w:space="0" w:color="auto"/>
            </w:tcBorders>
            <w:vAlign w:val="center"/>
          </w:tcPr>
          <w:p w:rsidR="0090493D" w:rsidRDefault="0090493D" w:rsidP="0090493D">
            <w:pPr>
              <w:ind w:right="-104"/>
            </w:pPr>
            <w:r>
              <w:t>200-m-Schwimmen</w:t>
            </w:r>
          </w:p>
        </w:tc>
        <w:tc>
          <w:tcPr>
            <w:tcW w:w="1241" w:type="dxa"/>
            <w:tcBorders>
              <w:top w:val="single" w:sz="18" w:space="0" w:color="000000" w:themeColor="text1"/>
              <w:left w:val="doub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07:00</w:t>
            </w:r>
          </w:p>
        </w:tc>
        <w:tc>
          <w:tcPr>
            <w:tcW w:w="1241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08:00</w:t>
            </w:r>
          </w:p>
        </w:tc>
        <w:tc>
          <w:tcPr>
            <w:tcW w:w="1241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12" w:space="0" w:color="auto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09:00</w:t>
            </w:r>
          </w:p>
        </w:tc>
        <w:tc>
          <w:tcPr>
            <w:tcW w:w="1241" w:type="dxa"/>
            <w:tcBorders>
              <w:top w:val="single" w:sz="18" w:space="0" w:color="000000" w:themeColor="text1"/>
              <w:left w:val="doub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06:00</w:t>
            </w:r>
          </w:p>
        </w:tc>
        <w:tc>
          <w:tcPr>
            <w:tcW w:w="1241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07:00</w:t>
            </w:r>
          </w:p>
        </w:tc>
        <w:tc>
          <w:tcPr>
            <w:tcW w:w="1241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07:30</w:t>
            </w:r>
          </w:p>
        </w:tc>
      </w:tr>
      <w:tr w:rsidR="0090493D" w:rsidTr="0090493D">
        <w:trPr>
          <w:trHeight w:val="537"/>
          <w:jc w:val="center"/>
        </w:trPr>
        <w:tc>
          <w:tcPr>
            <w:tcW w:w="2333" w:type="dxa"/>
            <w:tcBorders>
              <w:top w:val="single" w:sz="4" w:space="0" w:color="000000" w:themeColor="text1"/>
              <w:bottom w:val="single" w:sz="4" w:space="0" w:color="000000" w:themeColor="text1"/>
              <w:right w:val="double" w:sz="12" w:space="0" w:color="auto"/>
            </w:tcBorders>
            <w:vAlign w:val="center"/>
          </w:tcPr>
          <w:p w:rsidR="0090493D" w:rsidRDefault="0090493D" w:rsidP="0090493D">
            <w:pPr>
              <w:ind w:right="-104"/>
            </w:pPr>
            <w:r>
              <w:t>Hochsprung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doub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1,10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1,05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12" w:space="0" w:color="auto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1,00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doub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1,35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1,30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1,25</w:t>
            </w:r>
          </w:p>
        </w:tc>
      </w:tr>
      <w:tr w:rsidR="0090493D" w:rsidTr="0090493D">
        <w:trPr>
          <w:trHeight w:val="537"/>
          <w:jc w:val="center"/>
        </w:trPr>
        <w:tc>
          <w:tcPr>
            <w:tcW w:w="2333" w:type="dxa"/>
            <w:tcBorders>
              <w:top w:val="single" w:sz="4" w:space="0" w:color="000000" w:themeColor="text1"/>
              <w:bottom w:val="single" w:sz="4" w:space="0" w:color="000000" w:themeColor="text1"/>
              <w:right w:val="double" w:sz="12" w:space="0" w:color="auto"/>
            </w:tcBorders>
            <w:vAlign w:val="center"/>
          </w:tcPr>
          <w:p w:rsidR="0090493D" w:rsidRDefault="0090493D" w:rsidP="0090493D">
            <w:pPr>
              <w:ind w:right="-104"/>
            </w:pPr>
            <w:r>
              <w:t>100-m-Lauf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doub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16,00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17,00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12" w:space="0" w:color="auto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18,50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doub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13,60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14,00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14,50</w:t>
            </w:r>
          </w:p>
        </w:tc>
      </w:tr>
      <w:tr w:rsidR="0090493D" w:rsidTr="0090493D">
        <w:trPr>
          <w:trHeight w:val="537"/>
          <w:jc w:val="center"/>
        </w:trPr>
        <w:tc>
          <w:tcPr>
            <w:tcW w:w="2333" w:type="dxa"/>
            <w:tcBorders>
              <w:top w:val="single" w:sz="4" w:space="0" w:color="000000" w:themeColor="text1"/>
              <w:bottom w:val="single" w:sz="4" w:space="0" w:color="000000" w:themeColor="text1"/>
              <w:right w:val="double" w:sz="12" w:space="0" w:color="auto"/>
            </w:tcBorders>
            <w:vAlign w:val="center"/>
          </w:tcPr>
          <w:p w:rsidR="0090493D" w:rsidRDefault="0090493D" w:rsidP="0090493D">
            <w:pPr>
              <w:ind w:right="-104"/>
            </w:pPr>
            <w:r>
              <w:t>Kugelstoßen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doub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6,50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6,25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12" w:space="0" w:color="auto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6,00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double" w:sz="12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8,00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7,75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7,50</w:t>
            </w:r>
          </w:p>
        </w:tc>
      </w:tr>
      <w:tr w:rsidR="0090493D" w:rsidTr="0090493D">
        <w:trPr>
          <w:trHeight w:val="537"/>
          <w:jc w:val="center"/>
        </w:trPr>
        <w:tc>
          <w:tcPr>
            <w:tcW w:w="2333" w:type="dxa"/>
            <w:tcBorders>
              <w:top w:val="single" w:sz="4" w:space="0" w:color="000000" w:themeColor="text1"/>
              <w:bottom w:val="single" w:sz="18" w:space="0" w:color="000000" w:themeColor="text1"/>
              <w:right w:val="double" w:sz="12" w:space="0" w:color="auto"/>
            </w:tcBorders>
            <w:vAlign w:val="center"/>
          </w:tcPr>
          <w:p w:rsidR="0090493D" w:rsidRDefault="0090493D" w:rsidP="0090493D">
            <w:pPr>
              <w:ind w:right="-104"/>
            </w:pPr>
            <w:r>
              <w:t>3 000-m-Lauf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double" w:sz="12" w:space="0" w:color="auto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18:30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20:00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double" w:sz="12" w:space="0" w:color="auto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21:30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double" w:sz="12" w:space="0" w:color="auto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13:00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14:30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vAlign w:val="center"/>
          </w:tcPr>
          <w:p w:rsidR="0090493D" w:rsidRDefault="0090493D" w:rsidP="0090493D">
            <w:pPr>
              <w:ind w:right="70"/>
              <w:jc w:val="right"/>
            </w:pPr>
            <w:r>
              <w:t>16:00</w:t>
            </w:r>
          </w:p>
        </w:tc>
      </w:tr>
    </w:tbl>
    <w:p w:rsidR="0090493D" w:rsidRPr="00EF6D20" w:rsidRDefault="0090493D" w:rsidP="0090493D">
      <w:pPr>
        <w:ind w:left="-98" w:right="-104"/>
        <w:rPr>
          <w:sz w:val="12"/>
        </w:rPr>
      </w:pPr>
    </w:p>
    <w:p w:rsidR="00FB777C" w:rsidRPr="00EF6D20" w:rsidRDefault="00FB777C" w:rsidP="0090493D">
      <w:pPr>
        <w:ind w:left="-98" w:right="-104"/>
        <w:rPr>
          <w:sz w:val="12"/>
        </w:rPr>
      </w:pPr>
    </w:p>
    <w:tbl>
      <w:tblPr>
        <w:tblStyle w:val="Tabellenraster"/>
        <w:tblW w:w="0" w:type="auto"/>
        <w:jc w:val="center"/>
        <w:tblInd w:w="-9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98"/>
        <w:gridCol w:w="1598"/>
        <w:gridCol w:w="992"/>
        <w:gridCol w:w="807"/>
        <w:gridCol w:w="808"/>
        <w:gridCol w:w="808"/>
        <w:gridCol w:w="807"/>
        <w:gridCol w:w="808"/>
        <w:gridCol w:w="808"/>
        <w:gridCol w:w="759"/>
      </w:tblGrid>
      <w:tr w:rsidR="0090493D" w:rsidTr="00FB777C">
        <w:trPr>
          <w:trHeight w:val="1059"/>
          <w:jc w:val="center"/>
        </w:trPr>
        <w:tc>
          <w:tcPr>
            <w:tcW w:w="9793" w:type="dxa"/>
            <w:gridSpan w:val="10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shd w:val="clear" w:color="auto" w:fill="31849B" w:themeFill="accent5" w:themeFillShade="BF"/>
            <w:vAlign w:val="center"/>
          </w:tcPr>
          <w:p w:rsidR="0090493D" w:rsidRPr="00FB777C" w:rsidRDefault="0090493D" w:rsidP="0090493D">
            <w:pPr>
              <w:ind w:right="-104"/>
              <w:jc w:val="center"/>
              <w:rPr>
                <w:b/>
                <w:color w:val="FFFF00"/>
              </w:rPr>
            </w:pPr>
            <w:r w:rsidRPr="00FB777C">
              <w:rPr>
                <w:b/>
                <w:color w:val="FFFF00"/>
                <w:sz w:val="72"/>
              </w:rPr>
              <w:t>Ergebnis</w:t>
            </w:r>
            <w:r w:rsidR="00FB777C" w:rsidRPr="00FB777C">
              <w:rPr>
                <w:b/>
                <w:color w:val="FFFF00"/>
                <w:sz w:val="72"/>
              </w:rPr>
              <w:t>l</w:t>
            </w:r>
            <w:r w:rsidRPr="00FB777C">
              <w:rPr>
                <w:b/>
                <w:color w:val="FFFF00"/>
                <w:sz w:val="72"/>
              </w:rPr>
              <w:t>iste</w:t>
            </w:r>
          </w:p>
        </w:tc>
      </w:tr>
      <w:tr w:rsidR="00FB777C" w:rsidTr="00FB777C">
        <w:trPr>
          <w:trHeight w:val="561"/>
          <w:jc w:val="center"/>
        </w:trPr>
        <w:tc>
          <w:tcPr>
            <w:tcW w:w="4188" w:type="dxa"/>
            <w:gridSpan w:val="3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  <w:shd w:val="clear" w:color="auto" w:fill="92CDDC" w:themeFill="accent5" w:themeFillTint="99"/>
            <w:vAlign w:val="center"/>
          </w:tcPr>
          <w:p w:rsidR="00FB777C" w:rsidRPr="00FB777C" w:rsidRDefault="00FB777C" w:rsidP="00FB777C">
            <w:pPr>
              <w:ind w:right="-104"/>
              <w:jc w:val="center"/>
              <w:rPr>
                <w:b/>
                <w:sz w:val="28"/>
              </w:rPr>
            </w:pPr>
            <w:r w:rsidRPr="00FB777C">
              <w:rPr>
                <w:b/>
                <w:sz w:val="28"/>
              </w:rPr>
              <w:t>Persönliche Angaben</w:t>
            </w:r>
          </w:p>
        </w:tc>
        <w:tc>
          <w:tcPr>
            <w:tcW w:w="4846" w:type="dxa"/>
            <w:gridSpan w:val="6"/>
            <w:tcBorders>
              <w:top w:val="single" w:sz="24" w:space="0" w:color="000000" w:themeColor="text1"/>
              <w:left w:val="single" w:sz="24" w:space="0" w:color="000000" w:themeColor="text1"/>
              <w:bottom w:val="double" w:sz="12" w:space="0" w:color="auto"/>
              <w:right w:val="double" w:sz="12" w:space="0" w:color="auto"/>
            </w:tcBorders>
            <w:shd w:val="clear" w:color="auto" w:fill="548DD4" w:themeFill="text2" w:themeFillTint="99"/>
            <w:vAlign w:val="center"/>
          </w:tcPr>
          <w:p w:rsidR="00FB777C" w:rsidRPr="00FB777C" w:rsidRDefault="00FB777C" w:rsidP="00FB777C">
            <w:pPr>
              <w:ind w:right="-104"/>
              <w:jc w:val="center"/>
              <w:rPr>
                <w:b/>
                <w:sz w:val="28"/>
              </w:rPr>
            </w:pPr>
            <w:r w:rsidRPr="00FB777C">
              <w:rPr>
                <w:b/>
                <w:sz w:val="28"/>
              </w:rPr>
              <w:t>Disziplinen</w:t>
            </w:r>
          </w:p>
        </w:tc>
        <w:tc>
          <w:tcPr>
            <w:tcW w:w="759" w:type="dxa"/>
            <w:vMerge w:val="restart"/>
            <w:tcBorders>
              <w:top w:val="single" w:sz="24" w:space="0" w:color="000000" w:themeColor="text1"/>
              <w:left w:val="double" w:sz="12" w:space="0" w:color="auto"/>
              <w:right w:val="single" w:sz="24" w:space="0" w:color="000000" w:themeColor="text1"/>
            </w:tcBorders>
            <w:shd w:val="clear" w:color="auto" w:fill="C2D69B" w:themeFill="accent3" w:themeFillTint="99"/>
            <w:textDirection w:val="btLr"/>
            <w:vAlign w:val="center"/>
          </w:tcPr>
          <w:p w:rsidR="00FB777C" w:rsidRDefault="00FB777C" w:rsidP="00FB777C">
            <w:pPr>
              <w:ind w:right="-58"/>
              <w:jc w:val="center"/>
            </w:pPr>
            <w:r w:rsidRPr="00536FE9">
              <w:rPr>
                <w:sz w:val="28"/>
              </w:rPr>
              <w:t>Ergebnis</w:t>
            </w:r>
          </w:p>
        </w:tc>
      </w:tr>
      <w:tr w:rsidR="00FB777C" w:rsidTr="00FB777C">
        <w:trPr>
          <w:jc w:val="center"/>
        </w:trPr>
        <w:tc>
          <w:tcPr>
            <w:tcW w:w="1598" w:type="dxa"/>
            <w:vMerge w:val="restart"/>
            <w:tcBorders>
              <w:top w:val="double" w:sz="12" w:space="0" w:color="auto"/>
              <w:left w:val="single" w:sz="24" w:space="0" w:color="000000" w:themeColor="text1"/>
            </w:tcBorders>
            <w:shd w:val="clear" w:color="auto" w:fill="DAEEF3" w:themeFill="accent5" w:themeFillTint="33"/>
            <w:vAlign w:val="center"/>
          </w:tcPr>
          <w:p w:rsidR="00FB777C" w:rsidRPr="00FB777C" w:rsidRDefault="00FB777C" w:rsidP="00FB777C">
            <w:pPr>
              <w:ind w:right="-104"/>
              <w:rPr>
                <w:b/>
              </w:rPr>
            </w:pPr>
            <w:r w:rsidRPr="00FB777C">
              <w:rPr>
                <w:b/>
              </w:rPr>
              <w:t>Name</w:t>
            </w:r>
          </w:p>
        </w:tc>
        <w:tc>
          <w:tcPr>
            <w:tcW w:w="1598" w:type="dxa"/>
            <w:vMerge w:val="restart"/>
            <w:tcBorders>
              <w:top w:val="double" w:sz="12" w:space="0" w:color="auto"/>
            </w:tcBorders>
            <w:shd w:val="clear" w:color="auto" w:fill="DAEEF3" w:themeFill="accent5" w:themeFillTint="33"/>
            <w:vAlign w:val="center"/>
          </w:tcPr>
          <w:p w:rsidR="00FB777C" w:rsidRPr="00FB777C" w:rsidRDefault="00FB777C" w:rsidP="00FB777C">
            <w:pPr>
              <w:ind w:right="-104"/>
              <w:rPr>
                <w:b/>
              </w:rPr>
            </w:pPr>
            <w:r w:rsidRPr="00FB777C">
              <w:rPr>
                <w:b/>
              </w:rPr>
              <w:t>Vorname</w:t>
            </w:r>
          </w:p>
        </w:tc>
        <w:tc>
          <w:tcPr>
            <w:tcW w:w="992" w:type="dxa"/>
            <w:vMerge w:val="restart"/>
            <w:tcBorders>
              <w:top w:val="double" w:sz="12" w:space="0" w:color="auto"/>
              <w:right w:val="single" w:sz="24" w:space="0" w:color="000000" w:themeColor="text1"/>
            </w:tcBorders>
            <w:shd w:val="clear" w:color="auto" w:fill="DAEEF3" w:themeFill="accent5" w:themeFillTint="33"/>
            <w:vAlign w:val="center"/>
          </w:tcPr>
          <w:p w:rsidR="00FB777C" w:rsidRPr="00FB777C" w:rsidRDefault="00FB777C" w:rsidP="00FB777C">
            <w:pPr>
              <w:ind w:right="-104"/>
              <w:rPr>
                <w:b/>
              </w:rPr>
            </w:pPr>
            <w:r w:rsidRPr="00FB777C">
              <w:rPr>
                <w:b/>
              </w:rPr>
              <w:t>Geb. Datum</w:t>
            </w:r>
          </w:p>
        </w:tc>
        <w:tc>
          <w:tcPr>
            <w:tcW w:w="1615" w:type="dxa"/>
            <w:gridSpan w:val="2"/>
            <w:tcBorders>
              <w:top w:val="double" w:sz="12" w:space="0" w:color="auto"/>
              <w:left w:val="single" w:sz="2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  <w:vAlign w:val="center"/>
          </w:tcPr>
          <w:p w:rsidR="00FB777C" w:rsidRPr="00FB777C" w:rsidRDefault="00FB777C" w:rsidP="00FB777C">
            <w:pPr>
              <w:ind w:right="-104"/>
              <w:jc w:val="center"/>
              <w:rPr>
                <w:b/>
              </w:rPr>
            </w:pPr>
            <w:r w:rsidRPr="00FB777C">
              <w:rPr>
                <w:b/>
              </w:rPr>
              <w:t>Sprint</w:t>
            </w:r>
          </w:p>
        </w:tc>
        <w:tc>
          <w:tcPr>
            <w:tcW w:w="1615" w:type="dxa"/>
            <w:gridSpan w:val="2"/>
            <w:tcBorders>
              <w:top w:val="double" w:sz="12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1849B" w:themeFill="accent5" w:themeFillShade="BF"/>
            <w:vAlign w:val="center"/>
          </w:tcPr>
          <w:p w:rsidR="00FB777C" w:rsidRPr="00FB777C" w:rsidRDefault="00FB777C" w:rsidP="00FB777C">
            <w:pPr>
              <w:ind w:right="-104"/>
              <w:jc w:val="center"/>
              <w:rPr>
                <w:b/>
              </w:rPr>
            </w:pPr>
            <w:r w:rsidRPr="00FB777C">
              <w:rPr>
                <w:b/>
              </w:rPr>
              <w:t>Sprung</w:t>
            </w:r>
          </w:p>
        </w:tc>
        <w:tc>
          <w:tcPr>
            <w:tcW w:w="1616" w:type="dxa"/>
            <w:gridSpan w:val="2"/>
            <w:tcBorders>
              <w:top w:val="double" w:sz="12" w:space="0" w:color="auto"/>
              <w:left w:val="single" w:sz="4" w:space="0" w:color="000000" w:themeColor="text1"/>
              <w:bottom w:val="single" w:sz="4" w:space="0" w:color="000000" w:themeColor="text1"/>
              <w:right w:val="double" w:sz="12" w:space="0" w:color="auto"/>
            </w:tcBorders>
            <w:shd w:val="clear" w:color="auto" w:fill="95B3D7" w:themeFill="accent1" w:themeFillTint="99"/>
            <w:vAlign w:val="center"/>
          </w:tcPr>
          <w:p w:rsidR="00FB777C" w:rsidRPr="00FB777C" w:rsidRDefault="00FB777C" w:rsidP="00FB777C">
            <w:pPr>
              <w:ind w:right="-104"/>
              <w:jc w:val="center"/>
              <w:rPr>
                <w:b/>
              </w:rPr>
            </w:pPr>
            <w:r w:rsidRPr="00FB777C">
              <w:rPr>
                <w:b/>
              </w:rPr>
              <w:t>Wurf/Stoß</w:t>
            </w:r>
          </w:p>
        </w:tc>
        <w:tc>
          <w:tcPr>
            <w:tcW w:w="759" w:type="dxa"/>
            <w:vMerge/>
            <w:tcBorders>
              <w:left w:val="double" w:sz="12" w:space="0" w:color="auto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FB777C" w:rsidRDefault="00FB777C" w:rsidP="0090493D">
            <w:pPr>
              <w:ind w:right="-104"/>
            </w:pPr>
          </w:p>
        </w:tc>
      </w:tr>
      <w:tr w:rsidR="00FB777C" w:rsidTr="00FB777C">
        <w:trPr>
          <w:trHeight w:val="394"/>
          <w:jc w:val="center"/>
        </w:trPr>
        <w:tc>
          <w:tcPr>
            <w:tcW w:w="1598" w:type="dxa"/>
            <w:vMerge/>
            <w:tcBorders>
              <w:left w:val="single" w:sz="24" w:space="0" w:color="000000" w:themeColor="text1"/>
              <w:bottom w:val="double" w:sz="12" w:space="0" w:color="auto"/>
            </w:tcBorders>
            <w:shd w:val="clear" w:color="auto" w:fill="DAEEF3" w:themeFill="accent5" w:themeFillTint="33"/>
          </w:tcPr>
          <w:p w:rsidR="00FB777C" w:rsidRDefault="00FB777C" w:rsidP="0090493D">
            <w:pPr>
              <w:ind w:right="-104"/>
            </w:pPr>
          </w:p>
        </w:tc>
        <w:tc>
          <w:tcPr>
            <w:tcW w:w="1598" w:type="dxa"/>
            <w:vMerge/>
            <w:tcBorders>
              <w:bottom w:val="double" w:sz="12" w:space="0" w:color="auto"/>
            </w:tcBorders>
            <w:shd w:val="clear" w:color="auto" w:fill="DAEEF3" w:themeFill="accent5" w:themeFillTint="33"/>
          </w:tcPr>
          <w:p w:rsidR="00FB777C" w:rsidRDefault="00FB777C" w:rsidP="0090493D">
            <w:pPr>
              <w:ind w:right="-104"/>
            </w:pPr>
          </w:p>
        </w:tc>
        <w:tc>
          <w:tcPr>
            <w:tcW w:w="992" w:type="dxa"/>
            <w:vMerge/>
            <w:tcBorders>
              <w:bottom w:val="double" w:sz="12" w:space="0" w:color="auto"/>
              <w:right w:val="single" w:sz="24" w:space="0" w:color="000000" w:themeColor="text1"/>
            </w:tcBorders>
            <w:shd w:val="clear" w:color="auto" w:fill="DAEEF3" w:themeFill="accent5" w:themeFillTint="33"/>
          </w:tcPr>
          <w:p w:rsidR="00FB777C" w:rsidRDefault="00FB777C" w:rsidP="0090493D">
            <w:pPr>
              <w:ind w:right="-104"/>
            </w:pPr>
          </w:p>
        </w:tc>
        <w:tc>
          <w:tcPr>
            <w:tcW w:w="807" w:type="dxa"/>
            <w:tcBorders>
              <w:top w:val="single" w:sz="4" w:space="0" w:color="000000" w:themeColor="text1"/>
              <w:left w:val="single" w:sz="24" w:space="0" w:color="000000" w:themeColor="text1"/>
              <w:bottom w:val="double" w:sz="12" w:space="0" w:color="auto"/>
              <w:right w:val="single" w:sz="4" w:space="0" w:color="000000" w:themeColor="text1"/>
            </w:tcBorders>
            <w:shd w:val="clear" w:color="auto" w:fill="8DB3E2" w:themeFill="text2" w:themeFillTint="66"/>
            <w:vAlign w:val="center"/>
          </w:tcPr>
          <w:p w:rsidR="00FB777C" w:rsidRDefault="00FB777C" w:rsidP="00FB777C">
            <w:pPr>
              <w:ind w:right="-104"/>
              <w:jc w:val="center"/>
            </w:pPr>
            <w:r>
              <w:t>75 m</w:t>
            </w:r>
          </w:p>
        </w:tc>
        <w:tc>
          <w:tcPr>
            <w:tcW w:w="808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12" w:space="0" w:color="auto"/>
              <w:right w:val="single" w:sz="4" w:space="0" w:color="000000" w:themeColor="text1"/>
            </w:tcBorders>
            <w:shd w:val="clear" w:color="auto" w:fill="8DB3E2" w:themeFill="text2" w:themeFillTint="66"/>
            <w:vAlign w:val="center"/>
          </w:tcPr>
          <w:p w:rsidR="00FB777C" w:rsidRDefault="00FB777C" w:rsidP="00FB777C">
            <w:pPr>
              <w:ind w:right="-104"/>
              <w:jc w:val="center"/>
            </w:pPr>
            <w:r>
              <w:t>100 m</w:t>
            </w:r>
          </w:p>
        </w:tc>
        <w:tc>
          <w:tcPr>
            <w:tcW w:w="808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12" w:space="0" w:color="auto"/>
              <w:right w:val="single" w:sz="4" w:space="0" w:color="000000" w:themeColor="text1"/>
            </w:tcBorders>
            <w:shd w:val="clear" w:color="auto" w:fill="31849B" w:themeFill="accent5" w:themeFillShade="BF"/>
            <w:vAlign w:val="center"/>
          </w:tcPr>
          <w:p w:rsidR="00FB777C" w:rsidRDefault="00FB777C" w:rsidP="00FB777C">
            <w:pPr>
              <w:ind w:right="-104"/>
              <w:jc w:val="center"/>
            </w:pPr>
            <w:r>
              <w:t>Weit</w:t>
            </w:r>
          </w:p>
        </w:tc>
        <w:tc>
          <w:tcPr>
            <w:tcW w:w="80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12" w:space="0" w:color="auto"/>
              <w:right w:val="single" w:sz="4" w:space="0" w:color="000000" w:themeColor="text1"/>
            </w:tcBorders>
            <w:shd w:val="clear" w:color="auto" w:fill="31849B" w:themeFill="accent5" w:themeFillShade="BF"/>
            <w:vAlign w:val="center"/>
          </w:tcPr>
          <w:p w:rsidR="00FB777C" w:rsidRDefault="00FB777C" w:rsidP="00FB777C">
            <w:pPr>
              <w:ind w:right="-104"/>
              <w:jc w:val="center"/>
            </w:pPr>
            <w:r>
              <w:t>Hoch</w:t>
            </w:r>
          </w:p>
        </w:tc>
        <w:tc>
          <w:tcPr>
            <w:tcW w:w="808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12" w:space="0" w:color="auto"/>
              <w:right w:val="single" w:sz="4" w:space="0" w:color="000000" w:themeColor="text1"/>
            </w:tcBorders>
            <w:shd w:val="clear" w:color="auto" w:fill="95B3D7" w:themeFill="accent1" w:themeFillTint="99"/>
            <w:vAlign w:val="center"/>
          </w:tcPr>
          <w:p w:rsidR="00FB777C" w:rsidRDefault="00FB777C" w:rsidP="00FB777C">
            <w:pPr>
              <w:ind w:right="-104"/>
              <w:jc w:val="center"/>
            </w:pPr>
            <w:r>
              <w:t>Ball</w:t>
            </w:r>
          </w:p>
        </w:tc>
        <w:tc>
          <w:tcPr>
            <w:tcW w:w="808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12" w:space="0" w:color="auto"/>
              <w:right w:val="double" w:sz="12" w:space="0" w:color="auto"/>
            </w:tcBorders>
            <w:shd w:val="clear" w:color="auto" w:fill="95B3D7" w:themeFill="accent1" w:themeFillTint="99"/>
            <w:vAlign w:val="center"/>
          </w:tcPr>
          <w:p w:rsidR="00FB777C" w:rsidRDefault="00FB777C" w:rsidP="00FB777C">
            <w:pPr>
              <w:ind w:right="-104"/>
              <w:jc w:val="center"/>
            </w:pPr>
            <w:r>
              <w:t>Kugel</w:t>
            </w:r>
          </w:p>
        </w:tc>
        <w:tc>
          <w:tcPr>
            <w:tcW w:w="759" w:type="dxa"/>
            <w:vMerge/>
            <w:tcBorders>
              <w:left w:val="double" w:sz="12" w:space="0" w:color="auto"/>
              <w:right w:val="single" w:sz="24" w:space="0" w:color="000000" w:themeColor="text1"/>
            </w:tcBorders>
            <w:shd w:val="clear" w:color="auto" w:fill="C2D69B" w:themeFill="accent3" w:themeFillTint="99"/>
          </w:tcPr>
          <w:p w:rsidR="00FB777C" w:rsidRDefault="00FB777C" w:rsidP="0090493D">
            <w:pPr>
              <w:ind w:right="-104"/>
            </w:pPr>
          </w:p>
        </w:tc>
      </w:tr>
      <w:tr w:rsidR="00FB777C" w:rsidTr="00FB777C">
        <w:trPr>
          <w:jc w:val="center"/>
        </w:trPr>
        <w:tc>
          <w:tcPr>
            <w:tcW w:w="1598" w:type="dxa"/>
            <w:tcBorders>
              <w:top w:val="double" w:sz="12" w:space="0" w:color="auto"/>
              <w:left w:val="single" w:sz="24" w:space="0" w:color="000000" w:themeColor="text1"/>
            </w:tcBorders>
          </w:tcPr>
          <w:p w:rsidR="00FB777C" w:rsidRDefault="00FB777C" w:rsidP="0090493D">
            <w:pPr>
              <w:ind w:right="-104"/>
            </w:pPr>
          </w:p>
        </w:tc>
        <w:tc>
          <w:tcPr>
            <w:tcW w:w="1598" w:type="dxa"/>
            <w:tcBorders>
              <w:top w:val="double" w:sz="12" w:space="0" w:color="auto"/>
            </w:tcBorders>
          </w:tcPr>
          <w:p w:rsidR="00FB777C" w:rsidRDefault="00FB777C" w:rsidP="0090493D">
            <w:pPr>
              <w:ind w:right="-104"/>
            </w:pPr>
          </w:p>
        </w:tc>
        <w:tc>
          <w:tcPr>
            <w:tcW w:w="992" w:type="dxa"/>
            <w:tcBorders>
              <w:top w:val="double" w:sz="12" w:space="0" w:color="auto"/>
              <w:right w:val="single" w:sz="24" w:space="0" w:color="000000" w:themeColor="text1"/>
            </w:tcBorders>
          </w:tcPr>
          <w:p w:rsidR="00FB777C" w:rsidRDefault="00FB777C" w:rsidP="0090493D">
            <w:pPr>
              <w:ind w:right="-104"/>
            </w:pPr>
          </w:p>
        </w:tc>
        <w:tc>
          <w:tcPr>
            <w:tcW w:w="807" w:type="dxa"/>
            <w:tcBorders>
              <w:top w:val="double" w:sz="12" w:space="0" w:color="auto"/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FB777C" w:rsidRDefault="00FB777C" w:rsidP="0090493D">
            <w:pPr>
              <w:ind w:right="-104"/>
            </w:pPr>
          </w:p>
        </w:tc>
        <w:tc>
          <w:tcPr>
            <w:tcW w:w="808" w:type="dxa"/>
            <w:tcBorders>
              <w:top w:val="double" w:sz="12" w:space="0" w:color="auto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FB777C" w:rsidRDefault="00FB777C" w:rsidP="0090493D">
            <w:pPr>
              <w:ind w:right="-104"/>
            </w:pPr>
          </w:p>
        </w:tc>
        <w:tc>
          <w:tcPr>
            <w:tcW w:w="808" w:type="dxa"/>
            <w:tcBorders>
              <w:top w:val="double" w:sz="12" w:space="0" w:color="auto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92CDDC" w:themeFill="accent5" w:themeFillTint="99"/>
          </w:tcPr>
          <w:p w:rsidR="00FB777C" w:rsidRDefault="00FB777C" w:rsidP="0090493D">
            <w:pPr>
              <w:ind w:right="-104"/>
            </w:pPr>
          </w:p>
        </w:tc>
        <w:tc>
          <w:tcPr>
            <w:tcW w:w="807" w:type="dxa"/>
            <w:tcBorders>
              <w:top w:val="double" w:sz="12" w:space="0" w:color="auto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92CDDC" w:themeFill="accent5" w:themeFillTint="99"/>
          </w:tcPr>
          <w:p w:rsidR="00FB777C" w:rsidRDefault="00FB777C" w:rsidP="0090493D">
            <w:pPr>
              <w:ind w:right="-104"/>
            </w:pPr>
          </w:p>
        </w:tc>
        <w:tc>
          <w:tcPr>
            <w:tcW w:w="808" w:type="dxa"/>
            <w:tcBorders>
              <w:top w:val="double" w:sz="12" w:space="0" w:color="auto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:rsidR="00FB777C" w:rsidRDefault="00FB777C" w:rsidP="0090493D">
            <w:pPr>
              <w:ind w:right="-104"/>
            </w:pPr>
          </w:p>
        </w:tc>
        <w:tc>
          <w:tcPr>
            <w:tcW w:w="808" w:type="dxa"/>
            <w:tcBorders>
              <w:top w:val="double" w:sz="12" w:space="0" w:color="auto"/>
              <w:left w:val="single" w:sz="4" w:space="0" w:color="000000" w:themeColor="text1"/>
              <w:right w:val="double" w:sz="12" w:space="0" w:color="auto"/>
            </w:tcBorders>
            <w:shd w:val="clear" w:color="auto" w:fill="B8CCE4" w:themeFill="accent1" w:themeFillTint="66"/>
          </w:tcPr>
          <w:p w:rsidR="00FB777C" w:rsidRDefault="00FB777C" w:rsidP="0090493D">
            <w:pPr>
              <w:ind w:right="-104"/>
            </w:pPr>
          </w:p>
        </w:tc>
        <w:tc>
          <w:tcPr>
            <w:tcW w:w="759" w:type="dxa"/>
            <w:tcBorders>
              <w:top w:val="double" w:sz="12" w:space="0" w:color="auto"/>
              <w:left w:val="double" w:sz="12" w:space="0" w:color="auto"/>
              <w:right w:val="single" w:sz="24" w:space="0" w:color="000000" w:themeColor="text1"/>
            </w:tcBorders>
          </w:tcPr>
          <w:p w:rsidR="00FB777C" w:rsidRDefault="00FB777C" w:rsidP="0090493D">
            <w:pPr>
              <w:ind w:right="-104"/>
            </w:pPr>
          </w:p>
        </w:tc>
      </w:tr>
      <w:tr w:rsidR="00FB777C" w:rsidTr="00FB777C">
        <w:trPr>
          <w:jc w:val="center"/>
        </w:trPr>
        <w:tc>
          <w:tcPr>
            <w:tcW w:w="1598" w:type="dxa"/>
            <w:tcBorders>
              <w:left w:val="single" w:sz="24" w:space="0" w:color="000000" w:themeColor="text1"/>
              <w:bottom w:val="single" w:sz="24" w:space="0" w:color="000000" w:themeColor="text1"/>
            </w:tcBorders>
          </w:tcPr>
          <w:p w:rsidR="00FB777C" w:rsidRDefault="00FB777C" w:rsidP="0090493D">
            <w:pPr>
              <w:ind w:right="-104"/>
            </w:pPr>
          </w:p>
        </w:tc>
        <w:tc>
          <w:tcPr>
            <w:tcW w:w="1598" w:type="dxa"/>
            <w:tcBorders>
              <w:bottom w:val="single" w:sz="24" w:space="0" w:color="000000" w:themeColor="text1"/>
            </w:tcBorders>
          </w:tcPr>
          <w:p w:rsidR="00FB777C" w:rsidRDefault="00FB777C" w:rsidP="0090493D">
            <w:pPr>
              <w:ind w:right="-104"/>
            </w:pPr>
          </w:p>
        </w:tc>
        <w:tc>
          <w:tcPr>
            <w:tcW w:w="992" w:type="dxa"/>
            <w:tcBorders>
              <w:bottom w:val="single" w:sz="24" w:space="0" w:color="000000" w:themeColor="text1"/>
              <w:right w:val="single" w:sz="24" w:space="0" w:color="000000" w:themeColor="text1"/>
            </w:tcBorders>
          </w:tcPr>
          <w:p w:rsidR="00FB777C" w:rsidRDefault="00FB777C" w:rsidP="0090493D">
            <w:pPr>
              <w:ind w:right="-104"/>
            </w:pPr>
          </w:p>
        </w:tc>
        <w:tc>
          <w:tcPr>
            <w:tcW w:w="807" w:type="dxa"/>
            <w:tcBorders>
              <w:left w:val="single" w:sz="24" w:space="0" w:color="000000" w:themeColor="text1"/>
              <w:bottom w:val="single" w:sz="2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FB777C" w:rsidRDefault="00FB777C" w:rsidP="0090493D">
            <w:pPr>
              <w:ind w:right="-104"/>
            </w:pPr>
          </w:p>
        </w:tc>
        <w:tc>
          <w:tcPr>
            <w:tcW w:w="808" w:type="dxa"/>
            <w:tcBorders>
              <w:left w:val="single" w:sz="4" w:space="0" w:color="000000" w:themeColor="text1"/>
              <w:bottom w:val="single" w:sz="2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</w:tcPr>
          <w:p w:rsidR="00FB777C" w:rsidRDefault="00FB777C" w:rsidP="0090493D">
            <w:pPr>
              <w:ind w:right="-104"/>
            </w:pPr>
          </w:p>
        </w:tc>
        <w:tc>
          <w:tcPr>
            <w:tcW w:w="808" w:type="dxa"/>
            <w:tcBorders>
              <w:left w:val="single" w:sz="4" w:space="0" w:color="000000" w:themeColor="text1"/>
              <w:bottom w:val="single" w:sz="24" w:space="0" w:color="000000" w:themeColor="text1"/>
              <w:right w:val="single" w:sz="4" w:space="0" w:color="000000" w:themeColor="text1"/>
            </w:tcBorders>
            <w:shd w:val="clear" w:color="auto" w:fill="92CDDC" w:themeFill="accent5" w:themeFillTint="99"/>
          </w:tcPr>
          <w:p w:rsidR="00FB777C" w:rsidRDefault="00FB777C" w:rsidP="0090493D">
            <w:pPr>
              <w:ind w:right="-104"/>
            </w:pPr>
          </w:p>
        </w:tc>
        <w:tc>
          <w:tcPr>
            <w:tcW w:w="807" w:type="dxa"/>
            <w:tcBorders>
              <w:left w:val="single" w:sz="4" w:space="0" w:color="000000" w:themeColor="text1"/>
              <w:bottom w:val="single" w:sz="24" w:space="0" w:color="000000" w:themeColor="text1"/>
              <w:right w:val="single" w:sz="4" w:space="0" w:color="000000" w:themeColor="text1"/>
            </w:tcBorders>
            <w:shd w:val="clear" w:color="auto" w:fill="92CDDC" w:themeFill="accent5" w:themeFillTint="99"/>
          </w:tcPr>
          <w:p w:rsidR="00FB777C" w:rsidRDefault="00FB777C" w:rsidP="0090493D">
            <w:pPr>
              <w:ind w:right="-104"/>
            </w:pPr>
          </w:p>
        </w:tc>
        <w:tc>
          <w:tcPr>
            <w:tcW w:w="808" w:type="dxa"/>
            <w:tcBorders>
              <w:left w:val="single" w:sz="4" w:space="0" w:color="000000" w:themeColor="text1"/>
              <w:bottom w:val="single" w:sz="24" w:space="0" w:color="000000" w:themeColor="text1"/>
              <w:right w:val="single" w:sz="4" w:space="0" w:color="000000" w:themeColor="text1"/>
            </w:tcBorders>
            <w:shd w:val="clear" w:color="auto" w:fill="B8CCE4" w:themeFill="accent1" w:themeFillTint="66"/>
          </w:tcPr>
          <w:p w:rsidR="00FB777C" w:rsidRDefault="00FB777C" w:rsidP="0090493D">
            <w:pPr>
              <w:ind w:right="-104"/>
            </w:pPr>
          </w:p>
        </w:tc>
        <w:tc>
          <w:tcPr>
            <w:tcW w:w="808" w:type="dxa"/>
            <w:tcBorders>
              <w:left w:val="single" w:sz="4" w:space="0" w:color="000000" w:themeColor="text1"/>
              <w:bottom w:val="single" w:sz="24" w:space="0" w:color="000000" w:themeColor="text1"/>
              <w:right w:val="double" w:sz="12" w:space="0" w:color="auto"/>
            </w:tcBorders>
            <w:shd w:val="clear" w:color="auto" w:fill="B8CCE4" w:themeFill="accent1" w:themeFillTint="66"/>
          </w:tcPr>
          <w:p w:rsidR="00FB777C" w:rsidRDefault="00FB777C" w:rsidP="0090493D">
            <w:pPr>
              <w:ind w:right="-104"/>
            </w:pPr>
          </w:p>
        </w:tc>
        <w:tc>
          <w:tcPr>
            <w:tcW w:w="759" w:type="dxa"/>
            <w:tcBorders>
              <w:left w:val="double" w:sz="12" w:space="0" w:color="auto"/>
              <w:bottom w:val="single" w:sz="24" w:space="0" w:color="000000" w:themeColor="text1"/>
              <w:right w:val="single" w:sz="24" w:space="0" w:color="000000" w:themeColor="text1"/>
            </w:tcBorders>
          </w:tcPr>
          <w:p w:rsidR="00FB777C" w:rsidRDefault="00FB777C" w:rsidP="0090493D">
            <w:pPr>
              <w:ind w:right="-104"/>
            </w:pPr>
          </w:p>
        </w:tc>
      </w:tr>
    </w:tbl>
    <w:p w:rsidR="0090493D" w:rsidRPr="00EF6D20" w:rsidRDefault="0090493D" w:rsidP="0090493D">
      <w:pPr>
        <w:ind w:left="-98" w:right="-104"/>
        <w:rPr>
          <w:sz w:val="14"/>
        </w:rPr>
      </w:pPr>
    </w:p>
    <w:p w:rsidR="00536FE9" w:rsidRPr="00EF6D20" w:rsidRDefault="00536FE9" w:rsidP="0090493D">
      <w:pPr>
        <w:ind w:left="-98" w:right="-104"/>
        <w:rPr>
          <w:sz w:val="14"/>
        </w:rPr>
      </w:pPr>
    </w:p>
    <w:tbl>
      <w:tblPr>
        <w:tblStyle w:val="Tabellenraster"/>
        <w:tblW w:w="10516" w:type="dxa"/>
        <w:jc w:val="center"/>
        <w:tblInd w:w="-98" w:type="dxa"/>
        <w:tblLook w:val="04A0" w:firstRow="1" w:lastRow="0" w:firstColumn="1" w:lastColumn="0" w:noHBand="0" w:noVBand="1"/>
      </w:tblPr>
      <w:tblGrid>
        <w:gridCol w:w="1393"/>
        <w:gridCol w:w="1553"/>
        <w:gridCol w:w="236"/>
        <w:gridCol w:w="1865"/>
        <w:gridCol w:w="1865"/>
        <w:gridCol w:w="1865"/>
        <w:gridCol w:w="1739"/>
      </w:tblGrid>
      <w:tr w:rsidR="002A4B63" w:rsidTr="002A4B63">
        <w:trPr>
          <w:trHeight w:val="1221"/>
          <w:jc w:val="center"/>
        </w:trPr>
        <w:tc>
          <w:tcPr>
            <w:tcW w:w="10516" w:type="dxa"/>
            <w:gridSpan w:val="7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17365D" w:themeFill="text2" w:themeFillShade="BF"/>
          </w:tcPr>
          <w:p w:rsidR="002A4B63" w:rsidRPr="00536FE9" w:rsidRDefault="004D1212" w:rsidP="00536FE9">
            <w:pPr>
              <w:ind w:right="-104"/>
              <w:jc w:val="center"/>
              <w:rPr>
                <w:sz w:val="44"/>
              </w:rPr>
            </w:pPr>
            <w:r>
              <w:rPr>
                <w:sz w:val="44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390.5pt;height:50.8pt" fillcolor="#b2b2b2" strokecolor="#33c" strokeweight="1pt">
                  <v:fill opacity=".5"/>
                  <v:shadow on="t" color="#99f" offset="3pt"/>
                  <v:textpath style="font-family:&quot;Arial Black&quot;;v-text-kern:t" trim="t" fitpath="t" string="Umsatzentwicklung"/>
                </v:shape>
              </w:pict>
            </w:r>
          </w:p>
        </w:tc>
      </w:tr>
      <w:tr w:rsidR="002A4B63" w:rsidTr="002A4B63">
        <w:trPr>
          <w:trHeight w:val="405"/>
          <w:jc w:val="center"/>
        </w:trPr>
        <w:tc>
          <w:tcPr>
            <w:tcW w:w="1393" w:type="dxa"/>
            <w:vMerge w:val="restart"/>
            <w:tcBorders>
              <w:top w:val="thinThickThinSmallGap" w:sz="24" w:space="0" w:color="auto"/>
              <w:left w:val="thinThickThinSmallGap" w:sz="24" w:space="0" w:color="auto"/>
              <w:right w:val="single" w:sz="18" w:space="0" w:color="000000" w:themeColor="text1"/>
            </w:tcBorders>
            <w:shd w:val="clear" w:color="auto" w:fill="B6DDE8" w:themeFill="accent5" w:themeFillTint="66"/>
            <w:vAlign w:val="center"/>
          </w:tcPr>
          <w:p w:rsidR="002A4B63" w:rsidRDefault="002A4B63" w:rsidP="00536FE9">
            <w:pPr>
              <w:ind w:right="-104"/>
            </w:pPr>
            <w:r>
              <w:t>Mitarbeiter/in</w:t>
            </w:r>
          </w:p>
        </w:tc>
        <w:tc>
          <w:tcPr>
            <w:tcW w:w="9123" w:type="dxa"/>
            <w:gridSpan w:val="6"/>
            <w:tcBorders>
              <w:top w:val="thinThickThinSmallGap" w:sz="24" w:space="0" w:color="auto"/>
              <w:left w:val="single" w:sz="18" w:space="0" w:color="000000" w:themeColor="text1"/>
              <w:right w:val="thinThickThinSmallGap" w:sz="24" w:space="0" w:color="auto"/>
            </w:tcBorders>
            <w:shd w:val="clear" w:color="auto" w:fill="548DD4" w:themeFill="text2" w:themeFillTint="99"/>
          </w:tcPr>
          <w:p w:rsidR="002A4B63" w:rsidRPr="00536FE9" w:rsidRDefault="002A4B63" w:rsidP="00536FE9">
            <w:pPr>
              <w:ind w:right="-104"/>
              <w:jc w:val="center"/>
              <w:rPr>
                <w:sz w:val="32"/>
              </w:rPr>
            </w:pPr>
            <w:r w:rsidRPr="00536FE9">
              <w:rPr>
                <w:sz w:val="44"/>
              </w:rPr>
              <w:t>Umsatz in €</w:t>
            </w:r>
          </w:p>
        </w:tc>
      </w:tr>
      <w:tr w:rsidR="00EF6D20" w:rsidTr="002A4B63">
        <w:trPr>
          <w:trHeight w:val="471"/>
          <w:jc w:val="center"/>
        </w:trPr>
        <w:tc>
          <w:tcPr>
            <w:tcW w:w="1393" w:type="dxa"/>
            <w:vMerge/>
            <w:tcBorders>
              <w:left w:val="thinThickThinSmallGap" w:sz="24" w:space="0" w:color="auto"/>
              <w:right w:val="single" w:sz="18" w:space="0" w:color="000000" w:themeColor="text1"/>
            </w:tcBorders>
            <w:shd w:val="clear" w:color="auto" w:fill="B6DDE8" w:themeFill="accent5" w:themeFillTint="66"/>
          </w:tcPr>
          <w:p w:rsidR="00EF6D20" w:rsidRDefault="00EF6D20" w:rsidP="0090493D">
            <w:pPr>
              <w:ind w:right="-104"/>
            </w:pPr>
          </w:p>
        </w:tc>
        <w:tc>
          <w:tcPr>
            <w:tcW w:w="1553" w:type="dxa"/>
            <w:vMerge w:val="restart"/>
            <w:tcBorders>
              <w:left w:val="single" w:sz="18" w:space="0" w:color="000000" w:themeColor="text1"/>
            </w:tcBorders>
            <w:shd w:val="clear" w:color="auto" w:fill="DBE5F1" w:themeFill="accent1" w:themeFillTint="33"/>
            <w:vAlign w:val="center"/>
          </w:tcPr>
          <w:p w:rsidR="00EF6D20" w:rsidRPr="00536FE9" w:rsidRDefault="00EF6D20" w:rsidP="00536FE9">
            <w:pPr>
              <w:ind w:right="-104"/>
              <w:jc w:val="center"/>
              <w:rPr>
                <w:b/>
                <w:sz w:val="24"/>
              </w:rPr>
            </w:pPr>
            <w:r w:rsidRPr="00536FE9">
              <w:rPr>
                <w:b/>
                <w:sz w:val="24"/>
              </w:rPr>
              <w:t>letztes Jahr</w:t>
            </w:r>
          </w:p>
        </w:tc>
        <w:tc>
          <w:tcPr>
            <w:tcW w:w="236" w:type="dxa"/>
            <w:vMerge w:val="restart"/>
            <w:shd w:val="clear" w:color="auto" w:fill="8DB3E2" w:themeFill="text2" w:themeFillTint="66"/>
          </w:tcPr>
          <w:p w:rsidR="00EF6D20" w:rsidRPr="00EF6D20" w:rsidRDefault="00EF6D20" w:rsidP="00536FE9">
            <w:pPr>
              <w:ind w:right="-10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334" w:type="dxa"/>
            <w:gridSpan w:val="4"/>
            <w:tcBorders>
              <w:right w:val="thinThickThinSmallGap" w:sz="24" w:space="0" w:color="auto"/>
            </w:tcBorders>
            <w:shd w:val="clear" w:color="auto" w:fill="B6DDE8" w:themeFill="accent5" w:themeFillTint="66"/>
            <w:vAlign w:val="center"/>
          </w:tcPr>
          <w:p w:rsidR="00EF6D20" w:rsidRPr="00536FE9" w:rsidRDefault="00EF6D20" w:rsidP="00536FE9">
            <w:pPr>
              <w:ind w:right="-104"/>
              <w:jc w:val="center"/>
              <w:rPr>
                <w:b/>
                <w:sz w:val="24"/>
              </w:rPr>
            </w:pPr>
            <w:r w:rsidRPr="00536FE9">
              <w:rPr>
                <w:b/>
                <w:sz w:val="36"/>
              </w:rPr>
              <w:t>1. Quartal</w:t>
            </w:r>
          </w:p>
        </w:tc>
      </w:tr>
      <w:tr w:rsidR="00EF6D20" w:rsidTr="002A4B63">
        <w:trPr>
          <w:trHeight w:val="460"/>
          <w:jc w:val="center"/>
        </w:trPr>
        <w:tc>
          <w:tcPr>
            <w:tcW w:w="1393" w:type="dxa"/>
            <w:vMerge/>
            <w:tcBorders>
              <w:left w:val="thinThickThinSmallGap" w:sz="24" w:space="0" w:color="auto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B6DDE8" w:themeFill="accent5" w:themeFillTint="66"/>
          </w:tcPr>
          <w:p w:rsidR="00EF6D20" w:rsidRDefault="00EF6D20" w:rsidP="0090493D">
            <w:pPr>
              <w:ind w:right="-104"/>
            </w:pPr>
          </w:p>
        </w:tc>
        <w:tc>
          <w:tcPr>
            <w:tcW w:w="1553" w:type="dxa"/>
            <w:vMerge/>
            <w:tcBorders>
              <w:left w:val="single" w:sz="18" w:space="0" w:color="000000" w:themeColor="text1"/>
              <w:bottom w:val="single" w:sz="18" w:space="0" w:color="000000" w:themeColor="text1"/>
            </w:tcBorders>
            <w:shd w:val="clear" w:color="auto" w:fill="DBE5F1" w:themeFill="accent1" w:themeFillTint="33"/>
          </w:tcPr>
          <w:p w:rsidR="00EF6D20" w:rsidRDefault="00EF6D20" w:rsidP="0090493D">
            <w:pPr>
              <w:ind w:right="-104"/>
            </w:pPr>
          </w:p>
        </w:tc>
        <w:tc>
          <w:tcPr>
            <w:tcW w:w="236" w:type="dxa"/>
            <w:vMerge/>
            <w:shd w:val="clear" w:color="auto" w:fill="8DB3E2" w:themeFill="text2" w:themeFillTint="66"/>
          </w:tcPr>
          <w:p w:rsidR="00EF6D20" w:rsidRPr="00536FE9" w:rsidRDefault="00EF6D20" w:rsidP="00536FE9">
            <w:pPr>
              <w:ind w:right="-104"/>
              <w:jc w:val="center"/>
              <w:rPr>
                <w:b/>
              </w:rPr>
            </w:pPr>
          </w:p>
        </w:tc>
        <w:tc>
          <w:tcPr>
            <w:tcW w:w="1865" w:type="dxa"/>
            <w:tcBorders>
              <w:bottom w:val="single" w:sz="18" w:space="0" w:color="000000" w:themeColor="text1"/>
            </w:tcBorders>
            <w:shd w:val="clear" w:color="auto" w:fill="B6DDE8" w:themeFill="accent5" w:themeFillTint="66"/>
            <w:vAlign w:val="center"/>
          </w:tcPr>
          <w:p w:rsidR="00EF6D20" w:rsidRPr="00536FE9" w:rsidRDefault="00EF6D20" w:rsidP="00536FE9">
            <w:pPr>
              <w:ind w:right="-104"/>
              <w:jc w:val="center"/>
              <w:rPr>
                <w:b/>
              </w:rPr>
            </w:pPr>
            <w:r w:rsidRPr="00536FE9">
              <w:rPr>
                <w:b/>
              </w:rPr>
              <w:t>Januar</w:t>
            </w:r>
          </w:p>
        </w:tc>
        <w:tc>
          <w:tcPr>
            <w:tcW w:w="1865" w:type="dxa"/>
            <w:tcBorders>
              <w:bottom w:val="single" w:sz="18" w:space="0" w:color="000000" w:themeColor="text1"/>
            </w:tcBorders>
            <w:shd w:val="clear" w:color="auto" w:fill="B6DDE8" w:themeFill="accent5" w:themeFillTint="66"/>
            <w:vAlign w:val="center"/>
          </w:tcPr>
          <w:p w:rsidR="00EF6D20" w:rsidRPr="00536FE9" w:rsidRDefault="00EF6D20" w:rsidP="00536FE9">
            <w:pPr>
              <w:ind w:right="-104"/>
              <w:jc w:val="center"/>
              <w:rPr>
                <w:b/>
              </w:rPr>
            </w:pPr>
            <w:r w:rsidRPr="00536FE9">
              <w:rPr>
                <w:b/>
              </w:rPr>
              <w:t>Februar</w:t>
            </w:r>
          </w:p>
        </w:tc>
        <w:tc>
          <w:tcPr>
            <w:tcW w:w="1865" w:type="dxa"/>
            <w:tcBorders>
              <w:bottom w:val="single" w:sz="18" w:space="0" w:color="000000" w:themeColor="text1"/>
            </w:tcBorders>
            <w:shd w:val="clear" w:color="auto" w:fill="B6DDE8" w:themeFill="accent5" w:themeFillTint="66"/>
            <w:vAlign w:val="center"/>
          </w:tcPr>
          <w:p w:rsidR="00EF6D20" w:rsidRPr="00536FE9" w:rsidRDefault="00EF6D20" w:rsidP="00536FE9">
            <w:pPr>
              <w:ind w:right="-104"/>
              <w:jc w:val="center"/>
              <w:rPr>
                <w:b/>
              </w:rPr>
            </w:pPr>
            <w:r w:rsidRPr="00536FE9">
              <w:rPr>
                <w:b/>
              </w:rPr>
              <w:t>März</w:t>
            </w:r>
          </w:p>
        </w:tc>
        <w:tc>
          <w:tcPr>
            <w:tcW w:w="1739" w:type="dxa"/>
            <w:tcBorders>
              <w:bottom w:val="single" w:sz="18" w:space="0" w:color="000000" w:themeColor="text1"/>
              <w:right w:val="thinThickThinSmallGap" w:sz="24" w:space="0" w:color="auto"/>
            </w:tcBorders>
            <w:shd w:val="clear" w:color="auto" w:fill="92CDDC" w:themeFill="accent5" w:themeFillTint="99"/>
            <w:vAlign w:val="center"/>
          </w:tcPr>
          <w:p w:rsidR="00EF6D20" w:rsidRPr="00536FE9" w:rsidRDefault="00EF6D20" w:rsidP="00536FE9">
            <w:pPr>
              <w:ind w:right="103"/>
              <w:jc w:val="right"/>
              <w:rPr>
                <w:b/>
              </w:rPr>
            </w:pPr>
            <w:r w:rsidRPr="00536FE9">
              <w:rPr>
                <w:b/>
              </w:rPr>
              <w:t>Gesamt</w:t>
            </w:r>
          </w:p>
        </w:tc>
      </w:tr>
      <w:tr w:rsidR="00EF6D20" w:rsidTr="002A4B63">
        <w:trPr>
          <w:jc w:val="center"/>
        </w:trPr>
        <w:tc>
          <w:tcPr>
            <w:tcW w:w="1393" w:type="dxa"/>
            <w:tcBorders>
              <w:top w:val="single" w:sz="18" w:space="0" w:color="000000" w:themeColor="text1"/>
              <w:left w:val="thinThickThinSmallGap" w:sz="24" w:space="0" w:color="auto"/>
              <w:right w:val="single" w:sz="18" w:space="0" w:color="000000" w:themeColor="text1"/>
            </w:tcBorders>
            <w:shd w:val="clear" w:color="auto" w:fill="B6DDE8" w:themeFill="accent5" w:themeFillTint="66"/>
          </w:tcPr>
          <w:p w:rsidR="00EF6D20" w:rsidRDefault="00EF6D20" w:rsidP="0090493D">
            <w:pPr>
              <w:ind w:right="-104"/>
            </w:pPr>
            <w:r>
              <w:t>Schröder</w:t>
            </w:r>
          </w:p>
        </w:tc>
        <w:bookmarkStart w:id="0" w:name="Text1"/>
        <w:tc>
          <w:tcPr>
            <w:tcW w:w="1553" w:type="dxa"/>
            <w:tcBorders>
              <w:top w:val="single" w:sz="18" w:space="0" w:color="000000" w:themeColor="text1"/>
              <w:left w:val="single" w:sz="18" w:space="0" w:color="000000" w:themeColor="text1"/>
            </w:tcBorders>
            <w:shd w:val="clear" w:color="auto" w:fill="DBE5F1" w:themeFill="accent1" w:themeFillTint="33"/>
            <w:vAlign w:val="center"/>
          </w:tcPr>
          <w:p w:rsidR="00EF6D20" w:rsidRDefault="00EF6D20" w:rsidP="002A4B63">
            <w:pPr>
              <w:ind w:right="104"/>
              <w:jc w:val="right"/>
            </w:pPr>
            <w:r>
              <w:fldChar w:fldCharType="begin">
                <w:ffData>
                  <w:name w:val="Text1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A4B63">
              <w:rPr>
                <w:noProof/>
              </w:rPr>
              <w:t>150.000,00 €</w:t>
            </w:r>
            <w:r>
              <w:fldChar w:fldCharType="end"/>
            </w:r>
            <w:bookmarkEnd w:id="0"/>
          </w:p>
        </w:tc>
        <w:tc>
          <w:tcPr>
            <w:tcW w:w="236" w:type="dxa"/>
            <w:vMerge/>
            <w:shd w:val="clear" w:color="auto" w:fill="8DB3E2" w:themeFill="text2" w:themeFillTint="66"/>
          </w:tcPr>
          <w:p w:rsidR="00EF6D20" w:rsidRDefault="00EF6D20" w:rsidP="00EF6D20">
            <w:pPr>
              <w:ind w:right="104"/>
              <w:jc w:val="right"/>
            </w:pPr>
          </w:p>
        </w:tc>
        <w:tc>
          <w:tcPr>
            <w:tcW w:w="1865" w:type="dxa"/>
            <w:tcBorders>
              <w:top w:val="single" w:sz="18" w:space="0" w:color="000000" w:themeColor="text1"/>
            </w:tcBorders>
            <w:shd w:val="clear" w:color="auto" w:fill="B6DDE8" w:themeFill="accent5" w:themeFillTint="66"/>
            <w:vAlign w:val="center"/>
          </w:tcPr>
          <w:p w:rsidR="00EF6D20" w:rsidRDefault="004D1212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65" w:type="dxa"/>
            <w:tcBorders>
              <w:top w:val="single" w:sz="18" w:space="0" w:color="000000" w:themeColor="text1"/>
            </w:tcBorders>
            <w:shd w:val="clear" w:color="auto" w:fill="B6DDE8" w:themeFill="accent5" w:themeFillTint="66"/>
            <w:vAlign w:val="center"/>
          </w:tcPr>
          <w:p w:rsidR="00EF6D20" w:rsidRDefault="00CE317F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65" w:type="dxa"/>
            <w:tcBorders>
              <w:top w:val="single" w:sz="18" w:space="0" w:color="000000" w:themeColor="text1"/>
            </w:tcBorders>
            <w:shd w:val="clear" w:color="auto" w:fill="B6DDE8" w:themeFill="accent5" w:themeFillTint="66"/>
            <w:vAlign w:val="center"/>
          </w:tcPr>
          <w:p w:rsidR="00EF6D20" w:rsidRDefault="004D1212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bookmarkStart w:id="1" w:name="_GoBack"/>
        <w:tc>
          <w:tcPr>
            <w:tcW w:w="1739" w:type="dxa"/>
            <w:tcBorders>
              <w:top w:val="single" w:sz="18" w:space="0" w:color="000000" w:themeColor="text1"/>
              <w:right w:val="thinThickThinSmallGap" w:sz="24" w:space="0" w:color="auto"/>
            </w:tcBorders>
            <w:shd w:val="clear" w:color="auto" w:fill="92CDDC" w:themeFill="accent5" w:themeFillTint="99"/>
            <w:vAlign w:val="center"/>
          </w:tcPr>
          <w:p w:rsidR="00EF6D20" w:rsidRDefault="004D1212" w:rsidP="00536FE9">
            <w:pPr>
              <w:ind w:right="104"/>
              <w:jc w:val="right"/>
            </w:pPr>
            <w: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sum(links)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begin"/>
            </w:r>
            <w:r>
              <w:instrText xml:space="preserve"> =sum(links) 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0,00 €</w:t>
            </w:r>
            <w:r>
              <w:fldChar w:fldCharType="end"/>
            </w:r>
            <w:bookmarkEnd w:id="1"/>
          </w:p>
        </w:tc>
      </w:tr>
      <w:tr w:rsidR="00EF6D20" w:rsidTr="002A4B63">
        <w:trPr>
          <w:jc w:val="center"/>
        </w:trPr>
        <w:tc>
          <w:tcPr>
            <w:tcW w:w="1393" w:type="dxa"/>
            <w:tcBorders>
              <w:left w:val="thinThickThinSmallGap" w:sz="24" w:space="0" w:color="auto"/>
              <w:right w:val="single" w:sz="18" w:space="0" w:color="000000" w:themeColor="text1"/>
            </w:tcBorders>
            <w:shd w:val="clear" w:color="auto" w:fill="B6DDE8" w:themeFill="accent5" w:themeFillTint="66"/>
          </w:tcPr>
          <w:p w:rsidR="00EF6D20" w:rsidRDefault="00EF6D20" w:rsidP="0090493D">
            <w:pPr>
              <w:ind w:right="-104"/>
            </w:pPr>
            <w:r>
              <w:t>Bach</w:t>
            </w:r>
          </w:p>
        </w:tc>
        <w:tc>
          <w:tcPr>
            <w:tcW w:w="1553" w:type="dxa"/>
            <w:tcBorders>
              <w:left w:val="single" w:sz="18" w:space="0" w:color="000000" w:themeColor="text1"/>
            </w:tcBorders>
            <w:shd w:val="clear" w:color="auto" w:fill="DBE5F1" w:themeFill="accent1" w:themeFillTint="33"/>
            <w:vAlign w:val="center"/>
          </w:tcPr>
          <w:p w:rsidR="00EF6D20" w:rsidRDefault="00EF6D20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A4B63">
              <w:rPr>
                <w:noProof/>
              </w:rPr>
              <w:t>100.200,00 €</w:t>
            </w:r>
            <w:r>
              <w:fldChar w:fldCharType="end"/>
            </w:r>
          </w:p>
        </w:tc>
        <w:tc>
          <w:tcPr>
            <w:tcW w:w="236" w:type="dxa"/>
            <w:vMerge/>
            <w:shd w:val="clear" w:color="auto" w:fill="8DB3E2" w:themeFill="text2" w:themeFillTint="66"/>
          </w:tcPr>
          <w:p w:rsidR="00EF6D20" w:rsidRDefault="00EF6D20" w:rsidP="00536FE9">
            <w:pPr>
              <w:ind w:right="104"/>
              <w:jc w:val="right"/>
            </w:pPr>
          </w:p>
        </w:tc>
        <w:tc>
          <w:tcPr>
            <w:tcW w:w="1865" w:type="dxa"/>
            <w:shd w:val="clear" w:color="auto" w:fill="B6DDE8" w:themeFill="accent5" w:themeFillTint="66"/>
            <w:vAlign w:val="center"/>
          </w:tcPr>
          <w:p w:rsidR="00EF6D20" w:rsidRDefault="004D1212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65" w:type="dxa"/>
            <w:shd w:val="clear" w:color="auto" w:fill="B6DDE8" w:themeFill="accent5" w:themeFillTint="66"/>
            <w:vAlign w:val="center"/>
          </w:tcPr>
          <w:p w:rsidR="00EF6D20" w:rsidRDefault="00CE317F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65" w:type="dxa"/>
            <w:shd w:val="clear" w:color="auto" w:fill="B6DDE8" w:themeFill="accent5" w:themeFillTint="66"/>
            <w:vAlign w:val="center"/>
          </w:tcPr>
          <w:p w:rsidR="00EF6D20" w:rsidRDefault="004D1212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39" w:type="dxa"/>
            <w:tcBorders>
              <w:right w:val="thinThickThinSmallGap" w:sz="24" w:space="0" w:color="auto"/>
            </w:tcBorders>
            <w:shd w:val="clear" w:color="auto" w:fill="92CDDC" w:themeFill="accent5" w:themeFillTint="99"/>
            <w:vAlign w:val="center"/>
          </w:tcPr>
          <w:p w:rsidR="00EF6D20" w:rsidRDefault="004D1212" w:rsidP="00536FE9">
            <w:pPr>
              <w:ind w:right="104"/>
              <w:jc w:val="right"/>
            </w:pPr>
            <w: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sum(links)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begin"/>
            </w:r>
            <w:r>
              <w:instrText xml:space="preserve"> =sum(links) 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0,00 €</w:t>
            </w:r>
            <w:r>
              <w:fldChar w:fldCharType="end"/>
            </w:r>
          </w:p>
        </w:tc>
      </w:tr>
      <w:tr w:rsidR="00EF6D20" w:rsidTr="002A4B63">
        <w:trPr>
          <w:jc w:val="center"/>
        </w:trPr>
        <w:tc>
          <w:tcPr>
            <w:tcW w:w="1393" w:type="dxa"/>
            <w:tcBorders>
              <w:left w:val="thinThickThinSmallGap" w:sz="24" w:space="0" w:color="auto"/>
              <w:right w:val="single" w:sz="18" w:space="0" w:color="000000" w:themeColor="text1"/>
            </w:tcBorders>
            <w:shd w:val="clear" w:color="auto" w:fill="B6DDE8" w:themeFill="accent5" w:themeFillTint="66"/>
          </w:tcPr>
          <w:p w:rsidR="00EF6D20" w:rsidRDefault="00EF6D20" w:rsidP="0090493D">
            <w:pPr>
              <w:ind w:right="-104"/>
            </w:pPr>
            <w:r>
              <w:t>Berger</w:t>
            </w:r>
          </w:p>
        </w:tc>
        <w:tc>
          <w:tcPr>
            <w:tcW w:w="1553" w:type="dxa"/>
            <w:tcBorders>
              <w:left w:val="single" w:sz="18" w:space="0" w:color="000000" w:themeColor="text1"/>
            </w:tcBorders>
            <w:shd w:val="clear" w:color="auto" w:fill="DBE5F1" w:themeFill="accent1" w:themeFillTint="33"/>
            <w:vAlign w:val="center"/>
          </w:tcPr>
          <w:p w:rsidR="00EF6D20" w:rsidRDefault="00EF6D20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A4B63">
              <w:rPr>
                <w:noProof/>
              </w:rPr>
              <w:t>130.900,00 €</w:t>
            </w:r>
            <w:r>
              <w:fldChar w:fldCharType="end"/>
            </w:r>
          </w:p>
        </w:tc>
        <w:tc>
          <w:tcPr>
            <w:tcW w:w="236" w:type="dxa"/>
            <w:vMerge/>
            <w:shd w:val="clear" w:color="auto" w:fill="8DB3E2" w:themeFill="text2" w:themeFillTint="66"/>
          </w:tcPr>
          <w:p w:rsidR="00EF6D20" w:rsidRDefault="00EF6D20" w:rsidP="00536FE9">
            <w:pPr>
              <w:ind w:right="104"/>
              <w:jc w:val="right"/>
            </w:pPr>
          </w:p>
        </w:tc>
        <w:tc>
          <w:tcPr>
            <w:tcW w:w="1865" w:type="dxa"/>
            <w:shd w:val="clear" w:color="auto" w:fill="B6DDE8" w:themeFill="accent5" w:themeFillTint="66"/>
            <w:vAlign w:val="center"/>
          </w:tcPr>
          <w:p w:rsidR="00EF6D20" w:rsidRDefault="004D1212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65" w:type="dxa"/>
            <w:shd w:val="clear" w:color="auto" w:fill="B6DDE8" w:themeFill="accent5" w:themeFillTint="66"/>
            <w:vAlign w:val="center"/>
          </w:tcPr>
          <w:p w:rsidR="00EF6D20" w:rsidRDefault="00CE317F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65" w:type="dxa"/>
            <w:shd w:val="clear" w:color="auto" w:fill="B6DDE8" w:themeFill="accent5" w:themeFillTint="66"/>
            <w:vAlign w:val="center"/>
          </w:tcPr>
          <w:p w:rsidR="00EF6D20" w:rsidRDefault="004D1212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39" w:type="dxa"/>
            <w:tcBorders>
              <w:right w:val="thinThickThinSmallGap" w:sz="24" w:space="0" w:color="auto"/>
            </w:tcBorders>
            <w:shd w:val="clear" w:color="auto" w:fill="92CDDC" w:themeFill="accent5" w:themeFillTint="99"/>
            <w:vAlign w:val="center"/>
          </w:tcPr>
          <w:p w:rsidR="00EF6D20" w:rsidRDefault="004D1212" w:rsidP="00536FE9">
            <w:pPr>
              <w:ind w:right="104"/>
              <w:jc w:val="right"/>
            </w:pPr>
            <w: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sum(links)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begin"/>
            </w:r>
            <w:r>
              <w:instrText xml:space="preserve"> =sum(links) 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0,00 €</w:t>
            </w:r>
            <w:r>
              <w:fldChar w:fldCharType="end"/>
            </w:r>
          </w:p>
        </w:tc>
      </w:tr>
      <w:tr w:rsidR="00EF6D20" w:rsidTr="002A4B63">
        <w:trPr>
          <w:jc w:val="center"/>
        </w:trPr>
        <w:tc>
          <w:tcPr>
            <w:tcW w:w="1393" w:type="dxa"/>
            <w:tcBorders>
              <w:left w:val="thinThickThinSmallGap" w:sz="24" w:space="0" w:color="auto"/>
              <w:right w:val="single" w:sz="18" w:space="0" w:color="000000" w:themeColor="text1"/>
            </w:tcBorders>
            <w:shd w:val="clear" w:color="auto" w:fill="B6DDE8" w:themeFill="accent5" w:themeFillTint="66"/>
          </w:tcPr>
          <w:p w:rsidR="00EF6D20" w:rsidRDefault="00EF6D20" w:rsidP="0090493D">
            <w:pPr>
              <w:ind w:right="-104"/>
            </w:pPr>
            <w:r>
              <w:t>Wagner</w:t>
            </w:r>
          </w:p>
        </w:tc>
        <w:tc>
          <w:tcPr>
            <w:tcW w:w="1553" w:type="dxa"/>
            <w:tcBorders>
              <w:left w:val="single" w:sz="18" w:space="0" w:color="000000" w:themeColor="text1"/>
            </w:tcBorders>
            <w:shd w:val="clear" w:color="auto" w:fill="DBE5F1" w:themeFill="accent1" w:themeFillTint="33"/>
            <w:vAlign w:val="center"/>
          </w:tcPr>
          <w:p w:rsidR="00EF6D20" w:rsidRDefault="00EF6D20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A4B63">
              <w:rPr>
                <w:noProof/>
              </w:rPr>
              <w:t>90.000,00 €</w:t>
            </w:r>
            <w:r>
              <w:fldChar w:fldCharType="end"/>
            </w:r>
          </w:p>
        </w:tc>
        <w:tc>
          <w:tcPr>
            <w:tcW w:w="236" w:type="dxa"/>
            <w:vMerge/>
            <w:shd w:val="clear" w:color="auto" w:fill="8DB3E2" w:themeFill="text2" w:themeFillTint="66"/>
          </w:tcPr>
          <w:p w:rsidR="00EF6D20" w:rsidRDefault="00EF6D20" w:rsidP="00536FE9">
            <w:pPr>
              <w:ind w:right="104"/>
              <w:jc w:val="right"/>
            </w:pPr>
          </w:p>
        </w:tc>
        <w:tc>
          <w:tcPr>
            <w:tcW w:w="1865" w:type="dxa"/>
            <w:shd w:val="clear" w:color="auto" w:fill="B6DDE8" w:themeFill="accent5" w:themeFillTint="66"/>
            <w:vAlign w:val="center"/>
          </w:tcPr>
          <w:p w:rsidR="00EF6D20" w:rsidRDefault="004D1212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65" w:type="dxa"/>
            <w:shd w:val="clear" w:color="auto" w:fill="B6DDE8" w:themeFill="accent5" w:themeFillTint="66"/>
            <w:vAlign w:val="center"/>
          </w:tcPr>
          <w:p w:rsidR="00EF6D20" w:rsidRDefault="00CE317F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65" w:type="dxa"/>
            <w:shd w:val="clear" w:color="auto" w:fill="B6DDE8" w:themeFill="accent5" w:themeFillTint="66"/>
            <w:vAlign w:val="center"/>
          </w:tcPr>
          <w:p w:rsidR="00EF6D20" w:rsidRDefault="004D1212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39" w:type="dxa"/>
            <w:tcBorders>
              <w:right w:val="thinThickThinSmallGap" w:sz="24" w:space="0" w:color="auto"/>
            </w:tcBorders>
            <w:shd w:val="clear" w:color="auto" w:fill="92CDDC" w:themeFill="accent5" w:themeFillTint="99"/>
            <w:vAlign w:val="center"/>
          </w:tcPr>
          <w:p w:rsidR="00EF6D20" w:rsidRDefault="004D1212" w:rsidP="00536FE9">
            <w:pPr>
              <w:ind w:right="104"/>
              <w:jc w:val="right"/>
            </w:pPr>
            <w: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sum(links)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begin"/>
            </w:r>
            <w:r>
              <w:instrText xml:space="preserve"> =sum(links) 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0,00 €</w:t>
            </w:r>
            <w:r>
              <w:fldChar w:fldCharType="end"/>
            </w:r>
          </w:p>
        </w:tc>
      </w:tr>
      <w:tr w:rsidR="00EF6D20" w:rsidTr="002A4B63">
        <w:trPr>
          <w:jc w:val="center"/>
        </w:trPr>
        <w:tc>
          <w:tcPr>
            <w:tcW w:w="1393" w:type="dxa"/>
            <w:tcBorders>
              <w:left w:val="thinThickThinSmallGap" w:sz="24" w:space="0" w:color="auto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B6DDE8" w:themeFill="accent5" w:themeFillTint="66"/>
          </w:tcPr>
          <w:p w:rsidR="00EF6D20" w:rsidRDefault="00EF6D20" w:rsidP="0090493D">
            <w:pPr>
              <w:ind w:right="-104"/>
            </w:pPr>
            <w:r>
              <w:t>Franz</w:t>
            </w:r>
          </w:p>
        </w:tc>
        <w:tc>
          <w:tcPr>
            <w:tcW w:w="1553" w:type="dxa"/>
            <w:tcBorders>
              <w:left w:val="single" w:sz="18" w:space="0" w:color="000000" w:themeColor="text1"/>
              <w:bottom w:val="single" w:sz="18" w:space="0" w:color="000000" w:themeColor="text1"/>
            </w:tcBorders>
            <w:shd w:val="clear" w:color="auto" w:fill="DBE5F1" w:themeFill="accent1" w:themeFillTint="33"/>
            <w:vAlign w:val="center"/>
          </w:tcPr>
          <w:p w:rsidR="00EF6D20" w:rsidRDefault="00EF6D20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A4B63">
              <w:rPr>
                <w:noProof/>
              </w:rPr>
              <w:t>20.900,00 €</w:t>
            </w:r>
            <w:r>
              <w:fldChar w:fldCharType="end"/>
            </w:r>
          </w:p>
        </w:tc>
        <w:tc>
          <w:tcPr>
            <w:tcW w:w="236" w:type="dxa"/>
            <w:vMerge/>
            <w:shd w:val="clear" w:color="auto" w:fill="8DB3E2" w:themeFill="text2" w:themeFillTint="66"/>
          </w:tcPr>
          <w:p w:rsidR="00EF6D20" w:rsidRDefault="00EF6D20" w:rsidP="00536FE9">
            <w:pPr>
              <w:ind w:right="104"/>
              <w:jc w:val="right"/>
            </w:pPr>
          </w:p>
        </w:tc>
        <w:tc>
          <w:tcPr>
            <w:tcW w:w="1865" w:type="dxa"/>
            <w:tcBorders>
              <w:bottom w:val="single" w:sz="18" w:space="0" w:color="000000" w:themeColor="text1"/>
            </w:tcBorders>
            <w:shd w:val="clear" w:color="auto" w:fill="B6DDE8" w:themeFill="accent5" w:themeFillTint="66"/>
            <w:vAlign w:val="center"/>
          </w:tcPr>
          <w:p w:rsidR="00EF6D20" w:rsidRDefault="004D1212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65" w:type="dxa"/>
            <w:tcBorders>
              <w:bottom w:val="single" w:sz="18" w:space="0" w:color="000000" w:themeColor="text1"/>
            </w:tcBorders>
            <w:shd w:val="clear" w:color="auto" w:fill="B6DDE8" w:themeFill="accent5" w:themeFillTint="66"/>
            <w:vAlign w:val="center"/>
          </w:tcPr>
          <w:p w:rsidR="00EF6D20" w:rsidRDefault="00CE317F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65" w:type="dxa"/>
            <w:tcBorders>
              <w:bottom w:val="single" w:sz="18" w:space="0" w:color="000000" w:themeColor="text1"/>
            </w:tcBorders>
            <w:shd w:val="clear" w:color="auto" w:fill="B6DDE8" w:themeFill="accent5" w:themeFillTint="66"/>
            <w:vAlign w:val="center"/>
          </w:tcPr>
          <w:p w:rsidR="00EF6D20" w:rsidRDefault="004D1212" w:rsidP="002A4B63">
            <w:pPr>
              <w:ind w:right="104"/>
              <w:jc w:val="right"/>
            </w:pPr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39" w:type="dxa"/>
            <w:tcBorders>
              <w:bottom w:val="single" w:sz="18" w:space="0" w:color="000000" w:themeColor="text1"/>
              <w:right w:val="thinThickThinSmallGap" w:sz="24" w:space="0" w:color="auto"/>
            </w:tcBorders>
            <w:shd w:val="clear" w:color="auto" w:fill="92CDDC" w:themeFill="accent5" w:themeFillTint="99"/>
            <w:vAlign w:val="center"/>
          </w:tcPr>
          <w:p w:rsidR="00EF6D20" w:rsidRDefault="004D1212" w:rsidP="00536FE9">
            <w:pPr>
              <w:ind w:right="104"/>
              <w:jc w:val="right"/>
            </w:pPr>
            <w: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sum(links)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begin"/>
            </w:r>
            <w:r>
              <w:instrText xml:space="preserve"> =sum(links) </w:instrText>
            </w:r>
            <w:r>
              <w:fldChar w:fldCharType="separate"/>
            </w:r>
            <w:r>
              <w:rPr>
                <w:noProof/>
              </w:rPr>
              <w:instrText>0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0,00 €</w:t>
            </w:r>
            <w:r>
              <w:fldChar w:fldCharType="end"/>
            </w:r>
          </w:p>
        </w:tc>
      </w:tr>
      <w:tr w:rsidR="00EF6D20" w:rsidTr="002A4B63">
        <w:trPr>
          <w:jc w:val="center"/>
        </w:trPr>
        <w:tc>
          <w:tcPr>
            <w:tcW w:w="1393" w:type="dxa"/>
            <w:tcBorders>
              <w:top w:val="single" w:sz="18" w:space="0" w:color="000000" w:themeColor="text1"/>
              <w:left w:val="thinThickThinSmallGap" w:sz="24" w:space="0" w:color="auto"/>
              <w:bottom w:val="thinThickThinSmallGap" w:sz="24" w:space="0" w:color="auto"/>
              <w:right w:val="single" w:sz="18" w:space="0" w:color="000000" w:themeColor="text1"/>
            </w:tcBorders>
            <w:shd w:val="clear" w:color="auto" w:fill="B6DDE8" w:themeFill="accent5" w:themeFillTint="66"/>
          </w:tcPr>
          <w:p w:rsidR="00EF6D20" w:rsidRDefault="00EF6D20" w:rsidP="0090493D">
            <w:pPr>
              <w:ind w:right="-104"/>
            </w:pPr>
            <w:r>
              <w:t>Insgesamt</w:t>
            </w:r>
          </w:p>
        </w:tc>
        <w:tc>
          <w:tcPr>
            <w:tcW w:w="1553" w:type="dxa"/>
            <w:tcBorders>
              <w:top w:val="single" w:sz="18" w:space="0" w:color="000000" w:themeColor="text1"/>
              <w:left w:val="single" w:sz="18" w:space="0" w:color="000000" w:themeColor="text1"/>
              <w:bottom w:val="thinThickThinSmallGap" w:sz="24" w:space="0" w:color="auto"/>
            </w:tcBorders>
            <w:shd w:val="clear" w:color="auto" w:fill="DBE5F1" w:themeFill="accent1" w:themeFillTint="33"/>
            <w:vAlign w:val="center"/>
          </w:tcPr>
          <w:p w:rsidR="00EF6D20" w:rsidRDefault="004D1212" w:rsidP="00536FE9">
            <w:pPr>
              <w:ind w:right="104"/>
              <w:jc w:val="right"/>
            </w:pPr>
            <w: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sum(über)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begin"/>
            </w:r>
            <w:r>
              <w:instrText xml:space="preserve"> =sum(über) </w:instrText>
            </w:r>
            <w:r>
              <w:fldChar w:fldCharType="separate"/>
            </w:r>
            <w:r>
              <w:rPr>
                <w:noProof/>
              </w:rPr>
              <w:instrText>492.000,00 €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492.000,00 €</w:t>
            </w:r>
            <w:r>
              <w:fldChar w:fldCharType="end"/>
            </w:r>
          </w:p>
        </w:tc>
        <w:tc>
          <w:tcPr>
            <w:tcW w:w="236" w:type="dxa"/>
            <w:vMerge/>
            <w:tcBorders>
              <w:bottom w:val="thinThickThinSmallGap" w:sz="24" w:space="0" w:color="auto"/>
            </w:tcBorders>
            <w:shd w:val="clear" w:color="auto" w:fill="8DB3E2" w:themeFill="text2" w:themeFillTint="66"/>
          </w:tcPr>
          <w:p w:rsidR="00EF6D20" w:rsidRDefault="00EF6D20" w:rsidP="00536FE9">
            <w:pPr>
              <w:ind w:right="104"/>
              <w:jc w:val="right"/>
            </w:pPr>
          </w:p>
        </w:tc>
        <w:tc>
          <w:tcPr>
            <w:tcW w:w="1865" w:type="dxa"/>
            <w:tcBorders>
              <w:top w:val="single" w:sz="18" w:space="0" w:color="000000" w:themeColor="text1"/>
              <w:bottom w:val="thinThickThinSmallGap" w:sz="24" w:space="0" w:color="auto"/>
            </w:tcBorders>
            <w:shd w:val="clear" w:color="auto" w:fill="B6DDE8" w:themeFill="accent5" w:themeFillTint="66"/>
            <w:vAlign w:val="center"/>
          </w:tcPr>
          <w:p w:rsidR="00EF6D20" w:rsidRDefault="004D1212" w:rsidP="00536FE9">
            <w:pPr>
              <w:ind w:right="104"/>
              <w:jc w:val="right"/>
            </w:pPr>
            <w: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sum(über)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begin"/>
            </w:r>
            <w:r>
              <w:instrText xml:space="preserve"> =sum(über) </w:instrText>
            </w:r>
            <w:r>
              <w:fldChar w:fldCharType="separate"/>
            </w:r>
            <w:r>
              <w:rPr>
                <w:noProof/>
              </w:rPr>
              <w:instrText>1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1,00 €</w:t>
            </w:r>
            <w:r>
              <w:fldChar w:fldCharType="end"/>
            </w:r>
          </w:p>
        </w:tc>
        <w:tc>
          <w:tcPr>
            <w:tcW w:w="1865" w:type="dxa"/>
            <w:tcBorders>
              <w:top w:val="single" w:sz="18" w:space="0" w:color="000000" w:themeColor="text1"/>
              <w:bottom w:val="thinThickThinSmallGap" w:sz="24" w:space="0" w:color="auto"/>
            </w:tcBorders>
            <w:shd w:val="clear" w:color="auto" w:fill="B6DDE8" w:themeFill="accent5" w:themeFillTint="66"/>
            <w:vAlign w:val="center"/>
          </w:tcPr>
          <w:p w:rsidR="00EF6D20" w:rsidRDefault="00CE317F" w:rsidP="00536FE9">
            <w:pPr>
              <w:ind w:right="104"/>
              <w:jc w:val="right"/>
            </w:pPr>
            <w: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sum(über)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begin"/>
            </w:r>
            <w:r>
              <w:instrText xml:space="preserve"> =sum(über) </w:instrText>
            </w:r>
            <w:r>
              <w:fldChar w:fldCharType="separate"/>
            </w:r>
            <w:r>
              <w:rPr>
                <w:noProof/>
              </w:rPr>
              <w:instrText>1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1,00 €</w:t>
            </w:r>
            <w:r>
              <w:fldChar w:fldCharType="end"/>
            </w:r>
          </w:p>
        </w:tc>
        <w:tc>
          <w:tcPr>
            <w:tcW w:w="1865" w:type="dxa"/>
            <w:tcBorders>
              <w:top w:val="single" w:sz="18" w:space="0" w:color="000000" w:themeColor="text1"/>
              <w:bottom w:val="thinThickThinSmallGap" w:sz="24" w:space="0" w:color="auto"/>
            </w:tcBorders>
            <w:shd w:val="clear" w:color="auto" w:fill="B6DDE8" w:themeFill="accent5" w:themeFillTint="66"/>
            <w:vAlign w:val="center"/>
          </w:tcPr>
          <w:p w:rsidR="00EF6D20" w:rsidRDefault="004D1212" w:rsidP="00536FE9">
            <w:pPr>
              <w:ind w:right="104"/>
              <w:jc w:val="right"/>
            </w:pPr>
            <w: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sum(über)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begin"/>
            </w:r>
            <w:r>
              <w:instrText xml:space="preserve"> =sum(über) </w:instrText>
            </w:r>
            <w:r>
              <w:fldChar w:fldCharType="separate"/>
            </w:r>
            <w:r>
              <w:rPr>
                <w:noProof/>
              </w:rPr>
              <w:instrText>1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1,00 €</w:t>
            </w:r>
            <w:r>
              <w:fldChar w:fldCharType="end"/>
            </w:r>
          </w:p>
        </w:tc>
        <w:tc>
          <w:tcPr>
            <w:tcW w:w="1739" w:type="dxa"/>
            <w:tcBorders>
              <w:top w:val="single" w:sz="18" w:space="0" w:color="000000" w:themeColor="text1"/>
              <w:bottom w:val="thinThickThinSmallGap" w:sz="24" w:space="0" w:color="auto"/>
              <w:right w:val="thinThickThinSmallGap" w:sz="24" w:space="0" w:color="auto"/>
            </w:tcBorders>
            <w:shd w:val="clear" w:color="auto" w:fill="92CDDC" w:themeFill="accent5" w:themeFillTint="99"/>
            <w:vAlign w:val="center"/>
          </w:tcPr>
          <w:p w:rsidR="00EF6D20" w:rsidRPr="00536FE9" w:rsidRDefault="004D1212" w:rsidP="00536FE9">
            <w:pPr>
              <w:ind w:right="104"/>
              <w:jc w:val="right"/>
              <w:rPr>
                <w:b/>
              </w:rPr>
            </w:pPr>
            <w: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sum(links)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begin"/>
            </w:r>
            <w:r>
              <w:instrText xml:space="preserve"> =sum(links) </w:instrText>
            </w:r>
            <w:r>
              <w:fldChar w:fldCharType="separate"/>
            </w:r>
            <w:r>
              <w:rPr>
                <w:noProof/>
              </w:rPr>
              <w:instrText>3,00 €</w:instrText>
            </w:r>
            <w:r>
              <w:fldChar w:fldCharType="end"/>
            </w:r>
            <w:r>
              <w:fldChar w:fldCharType="separate"/>
            </w:r>
            <w:r>
              <w:rPr>
                <w:noProof/>
              </w:rPr>
              <w:t>3,00 €</w:t>
            </w:r>
            <w:r>
              <w:fldChar w:fldCharType="end"/>
            </w:r>
          </w:p>
        </w:tc>
      </w:tr>
    </w:tbl>
    <w:p w:rsidR="00FB777C" w:rsidRPr="00536FE9" w:rsidRDefault="00FB777C" w:rsidP="0090493D">
      <w:pPr>
        <w:ind w:left="-98" w:right="-104"/>
        <w:rPr>
          <w:sz w:val="16"/>
        </w:rPr>
      </w:pPr>
    </w:p>
    <w:p w:rsidR="002A4B63" w:rsidRDefault="00536FE9" w:rsidP="00EF6D20">
      <w:pPr>
        <w:ind w:left="2212" w:right="-567" w:hanging="2310"/>
      </w:pPr>
      <w:r>
        <w:t>(</w:t>
      </w:r>
      <w:r w:rsidRPr="00536FE9">
        <w:rPr>
          <w:b/>
          <w:u w:val="single"/>
        </w:rPr>
        <w:t>Tipp zur letzten Tabelle:</w:t>
      </w:r>
      <w:r>
        <w:t xml:space="preserve"> Hier kannst du dir die Eingabearbeit der Eurowerte erleichtern, indem du Formularfelder einfügst. </w:t>
      </w:r>
    </w:p>
    <w:p w:rsidR="00EF6D20" w:rsidRDefault="00EF6D20" w:rsidP="002A4B63">
      <w:pPr>
        <w:ind w:left="2212" w:right="-567" w:firstLine="14"/>
      </w:pPr>
      <w:r>
        <w:t>1. Typ Zahl, Zahlenformat 0,00 € beim Verlassen berechnen</w:t>
      </w:r>
      <w:r w:rsidR="00536FE9">
        <w:t xml:space="preserve">, </w:t>
      </w:r>
    </w:p>
    <w:p w:rsidR="00EF6D20" w:rsidRDefault="00536FE9" w:rsidP="00EF6D20">
      <w:pPr>
        <w:ind w:left="2212" w:right="-567"/>
      </w:pPr>
      <w:r>
        <w:t>2. Typ - Berechnung, Formeln: =</w:t>
      </w:r>
      <w:r w:rsidR="002A4B63">
        <w:t>sum(links)</w:t>
      </w:r>
      <w:r>
        <w:t>, =sum(über)</w:t>
      </w:r>
      <w:r w:rsidR="00FB7ACC">
        <w:t xml:space="preserve"> </w:t>
      </w:r>
      <w:r w:rsidR="00FB7ACC" w:rsidRPr="002A4B63">
        <w:rPr>
          <w:b/>
        </w:rPr>
        <w:t>Zusperren nicht vergessen!</w:t>
      </w:r>
      <w:r>
        <w:t>)</w:t>
      </w:r>
    </w:p>
    <w:p w:rsidR="00EF6D20" w:rsidRDefault="00EF6D20" w:rsidP="00FB7ACC">
      <w:pPr>
        <w:ind w:left="2212" w:right="-104" w:hanging="2310"/>
        <w:rPr>
          <w:sz w:val="18"/>
          <w:szCs w:val="18"/>
        </w:rPr>
      </w:pPr>
    </w:p>
    <w:p w:rsidR="00EF6D20" w:rsidRPr="00EF6D20" w:rsidRDefault="004D1212" w:rsidP="00EF6D20">
      <w:pPr>
        <w:pBdr>
          <w:top w:val="single" w:sz="18" w:space="1" w:color="000000" w:themeColor="text1"/>
        </w:pBdr>
        <w:ind w:left="2212" w:right="-104" w:hanging="2310"/>
        <w:rPr>
          <w:sz w:val="18"/>
          <w:szCs w:val="18"/>
        </w:rPr>
      </w:pPr>
      <w:r>
        <w:fldChar w:fldCharType="begin"/>
      </w:r>
      <w:r>
        <w:instrText xml:space="preserve"> FILENAME   \* MERGEFORMAT </w:instrText>
      </w:r>
      <w:r>
        <w:fldChar w:fldCharType="separate"/>
      </w:r>
      <w:r w:rsidR="002A4B63">
        <w:rPr>
          <w:noProof/>
          <w:sz w:val="18"/>
          <w:szCs w:val="18"/>
        </w:rPr>
        <w:t>8_Tabellenübung_3mal.docx</w:t>
      </w:r>
      <w:r>
        <w:rPr>
          <w:noProof/>
          <w:sz w:val="18"/>
          <w:szCs w:val="18"/>
        </w:rPr>
        <w:fldChar w:fldCharType="end"/>
      </w:r>
    </w:p>
    <w:sectPr w:rsidR="00EF6D20" w:rsidRPr="00EF6D20" w:rsidSect="00EF6D20">
      <w:pgSz w:w="11906" w:h="16838"/>
      <w:pgMar w:top="568" w:right="1133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493566F7-EBAC-4136-B3BD-73C60E72E146}"/>
    <w:embedBold r:id="rId2" w:fontKey="{960CCE94-C32E-4416-B9C5-9F6BA1C230BA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TrueTypeFonts/>
  <w:saveSubsetFonts/>
  <w:proofState w:spelling="clean" w:grammar="clean"/>
  <w:documentProtection w:edit="forms" w:enforcement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0493D"/>
    <w:rsid w:val="00011EEC"/>
    <w:rsid w:val="000B3FCA"/>
    <w:rsid w:val="002A4B63"/>
    <w:rsid w:val="003004C1"/>
    <w:rsid w:val="00484292"/>
    <w:rsid w:val="004B0708"/>
    <w:rsid w:val="004D1212"/>
    <w:rsid w:val="00536FE9"/>
    <w:rsid w:val="00685A91"/>
    <w:rsid w:val="0090493D"/>
    <w:rsid w:val="00AB18CE"/>
    <w:rsid w:val="00B00012"/>
    <w:rsid w:val="00B113FF"/>
    <w:rsid w:val="00B673F6"/>
    <w:rsid w:val="00B826E4"/>
    <w:rsid w:val="00BF1310"/>
    <w:rsid w:val="00CE317F"/>
    <w:rsid w:val="00E03B02"/>
    <w:rsid w:val="00EF27D5"/>
    <w:rsid w:val="00EF6D20"/>
    <w:rsid w:val="00FB777C"/>
    <w:rsid w:val="00FB7ACC"/>
    <w:rsid w:val="00FD3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27D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9049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0493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049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879DA-E5E8-4C67-80AB-4BBBAC0D6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 Wyhnalek</dc:creator>
  <cp:lastModifiedBy>9wi1mslpc0 9wi1mslpc0</cp:lastModifiedBy>
  <cp:revision>4</cp:revision>
  <dcterms:created xsi:type="dcterms:W3CDTF">2012-05-20T14:19:00Z</dcterms:created>
  <dcterms:modified xsi:type="dcterms:W3CDTF">2014-01-30T14:14:00Z</dcterms:modified>
</cp:coreProperties>
</file>